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0E" w:rsidRDefault="006A69D0" w:rsidP="00C661C6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-60325</wp:posOffset>
            </wp:positionV>
            <wp:extent cx="801370" cy="781685"/>
            <wp:effectExtent l="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D0E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E50D0E" w:rsidRDefault="00E50D0E" w:rsidP="00C661C6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krizového řízení Praha,s. r. o.</w:t>
      </w:r>
    </w:p>
    <w:p w:rsidR="00E50D0E" w:rsidRDefault="00E50D0E" w:rsidP="00C661C6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E50D0E" w:rsidRDefault="00E50D0E" w:rsidP="00C661C6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vedený Městským soudem v Praze, oddíl C, vložka 50353</w:t>
      </w:r>
    </w:p>
    <w:p w:rsidR="00E50D0E" w:rsidRDefault="00E50D0E" w:rsidP="00C661C6">
      <w:pPr>
        <w:jc w:val="center"/>
        <w:outlineLvl w:val="0"/>
        <w:rPr>
          <w:b/>
          <w:bCs/>
          <w:sz w:val="28"/>
          <w:szCs w:val="28"/>
        </w:rPr>
      </w:pPr>
    </w:p>
    <w:p w:rsidR="00E50D0E" w:rsidRDefault="00E50D0E" w:rsidP="00C661C6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Telefon a fax: 233 543 233          E-mail : </w:t>
      </w:r>
      <w:hyperlink r:id="rId6" w:history="1">
        <w:r>
          <w:rPr>
            <w:rStyle w:val="Hypertextovodkaz"/>
            <w:b/>
            <w:bCs/>
            <w:sz w:val="22"/>
            <w:szCs w:val="22"/>
          </w:rPr>
          <w:t>trivis.skola@seznam.cz</w:t>
        </w:r>
      </w:hyperlink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E50D0E" w:rsidRDefault="00E50D0E" w:rsidP="00C661C6">
      <w:r>
        <w:t>Č. j.:A-001/13</w:t>
      </w:r>
    </w:p>
    <w:p w:rsidR="00E50D0E" w:rsidRDefault="00E50D0E"/>
    <w:p w:rsidR="00E50D0E" w:rsidRDefault="00E50D0E"/>
    <w:p w:rsidR="00E50D0E" w:rsidRDefault="00E50D0E"/>
    <w:p w:rsidR="00E50D0E" w:rsidRPr="00C661C6" w:rsidRDefault="00E50D0E">
      <w:pPr>
        <w:rPr>
          <w:b/>
          <w:bCs/>
          <w:sz w:val="32"/>
          <w:szCs w:val="32"/>
        </w:rPr>
      </w:pPr>
      <w:r w:rsidRPr="00C661C6">
        <w:rPr>
          <w:b/>
          <w:bCs/>
          <w:sz w:val="32"/>
          <w:szCs w:val="32"/>
        </w:rPr>
        <w:t xml:space="preserve">                                            S m ě r n i c e</w:t>
      </w:r>
    </w:p>
    <w:p w:rsidR="00E50D0E" w:rsidRPr="00C661C6" w:rsidRDefault="00E50D0E">
      <w:pPr>
        <w:rPr>
          <w:b/>
          <w:bCs/>
          <w:sz w:val="32"/>
          <w:szCs w:val="32"/>
        </w:rPr>
      </w:pPr>
    </w:p>
    <w:p w:rsidR="00E50D0E" w:rsidRPr="008D14B0" w:rsidRDefault="00E50D0E" w:rsidP="00CD2036">
      <w:pPr>
        <w:jc w:val="center"/>
        <w:rPr>
          <w:b/>
          <w:bCs/>
          <w:sz w:val="32"/>
          <w:szCs w:val="32"/>
        </w:rPr>
      </w:pPr>
      <w:r w:rsidRPr="008D14B0">
        <w:rPr>
          <w:b/>
          <w:bCs/>
          <w:sz w:val="32"/>
          <w:szCs w:val="32"/>
        </w:rPr>
        <w:t>povolování  individuálního vzdělávacího plánu studentům VOŠ</w:t>
      </w:r>
    </w:p>
    <w:p w:rsidR="00E50D0E" w:rsidRDefault="00E50D0E" w:rsidP="00C661C6">
      <w:pPr>
        <w:rPr>
          <w:sz w:val="32"/>
          <w:szCs w:val="32"/>
        </w:rPr>
      </w:pPr>
    </w:p>
    <w:p w:rsidR="00E50D0E" w:rsidRDefault="00E50D0E" w:rsidP="00556204">
      <w:pPr>
        <w:jc w:val="both"/>
      </w:pPr>
      <w:r>
        <w:tab/>
        <w:t>Individuální vzdělávací plán studentů VOŠ  TRIVIS Praha s.r.o.  je ředitelem povolován v souladu s §  18 zákona č. 561/2004 Sb., o předškolním, základním, středním, vyšším odborném a jiném vzdělávání (školský zákon) ve znění změn a doplňků</w:t>
      </w:r>
    </w:p>
    <w:p w:rsidR="00E50D0E" w:rsidRDefault="00E50D0E" w:rsidP="00556204">
      <w:pPr>
        <w:jc w:val="both"/>
      </w:pPr>
    </w:p>
    <w:p w:rsidR="00E50D0E" w:rsidRPr="00CD2036" w:rsidRDefault="00E50D0E" w:rsidP="00556204">
      <w:pPr>
        <w:jc w:val="both"/>
        <w:rPr>
          <w:i/>
          <w:iCs/>
        </w:rPr>
      </w:pPr>
      <w:r w:rsidRPr="00CD2036">
        <w:rPr>
          <w:i/>
          <w:iCs/>
        </w:rPr>
        <w:t>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plánu. Ve středním vzdělávání nebo vyšším odborném vzdělávání může ředitel školy povolit vzdělávání podle individuálního vzdělávacího plánu i z jiných závažných důvodů.</w:t>
      </w:r>
    </w:p>
    <w:p w:rsidR="00E50D0E" w:rsidRDefault="00E50D0E" w:rsidP="00556204">
      <w:pPr>
        <w:jc w:val="both"/>
        <w:rPr>
          <w:sz w:val="32"/>
          <w:szCs w:val="32"/>
        </w:rPr>
      </w:pPr>
    </w:p>
    <w:p w:rsidR="00E50D0E" w:rsidRDefault="00E50D0E" w:rsidP="00556204">
      <w:pPr>
        <w:jc w:val="both"/>
      </w:pPr>
      <w:r>
        <w:rPr>
          <w:b/>
          <w:bCs/>
        </w:rPr>
        <w:t xml:space="preserve">I.   </w:t>
      </w:r>
      <w:r w:rsidRPr="009A48D5">
        <w:rPr>
          <w:b/>
          <w:bCs/>
        </w:rPr>
        <w:t>Obecné ustanovení</w:t>
      </w:r>
    </w:p>
    <w:p w:rsidR="00E50D0E" w:rsidRDefault="00E50D0E" w:rsidP="00556204">
      <w:pPr>
        <w:jc w:val="both"/>
      </w:pPr>
    </w:p>
    <w:p w:rsidR="00E50D0E" w:rsidRDefault="00E50D0E" w:rsidP="00556204">
      <w:pPr>
        <w:pStyle w:val="Odstavecseseznamem"/>
        <w:numPr>
          <w:ilvl w:val="0"/>
          <w:numId w:val="17"/>
        </w:numPr>
        <w:jc w:val="both"/>
      </w:pPr>
      <w:r>
        <w:t>Ředitel školy na základě písemné žádosti může povolit studentovi individuální vzdělávací plán</w:t>
      </w:r>
    </w:p>
    <w:p w:rsidR="00E50D0E" w:rsidRDefault="00E50D0E" w:rsidP="00556204">
      <w:pPr>
        <w:pStyle w:val="Odstavecseseznamem"/>
        <w:numPr>
          <w:ilvl w:val="0"/>
          <w:numId w:val="17"/>
        </w:numPr>
        <w:jc w:val="both"/>
      </w:pPr>
      <w:r>
        <w:t xml:space="preserve">Individuální vzdělávací plán umožňuje studentovi upravit si některé  své studijní </w:t>
      </w:r>
      <w:r w:rsidRPr="00790E63">
        <w:t>povinnosti</w:t>
      </w:r>
      <w:r w:rsidRPr="00B64ECD">
        <w:rPr>
          <w:sz w:val="32"/>
          <w:szCs w:val="32"/>
        </w:rPr>
        <w:t xml:space="preserve">  </w:t>
      </w:r>
      <w:r w:rsidRPr="00C17392">
        <w:t xml:space="preserve">podle své individuální potřeby </w:t>
      </w:r>
    </w:p>
    <w:p w:rsidR="00E50D0E" w:rsidRDefault="00E50D0E" w:rsidP="00556204">
      <w:pPr>
        <w:pStyle w:val="Odstavecseseznamem"/>
        <w:numPr>
          <w:ilvl w:val="0"/>
          <w:numId w:val="17"/>
        </w:numPr>
        <w:jc w:val="both"/>
      </w:pPr>
      <w:r>
        <w:t xml:space="preserve">Zvolit si termíny prověření znalostí podle schváleného předem naplánovaného     </w:t>
      </w:r>
    </w:p>
    <w:p w:rsidR="00E50D0E" w:rsidRPr="00364296" w:rsidRDefault="00E50D0E" w:rsidP="00556204">
      <w:pPr>
        <w:ind w:left="360"/>
        <w:jc w:val="both"/>
        <w:rPr>
          <w:b/>
          <w:bCs/>
        </w:rPr>
      </w:pPr>
      <w:r>
        <w:t xml:space="preserve">      časového harmonogramu</w:t>
      </w:r>
    </w:p>
    <w:p w:rsidR="00E50D0E" w:rsidRDefault="00E50D0E" w:rsidP="00556204">
      <w:pPr>
        <w:pStyle w:val="Odstavecseseznamem"/>
        <w:numPr>
          <w:ilvl w:val="0"/>
          <w:numId w:val="17"/>
        </w:numPr>
        <w:jc w:val="both"/>
      </w:pPr>
      <w:r>
        <w:t>Individuální vzdělávací plán musí být sestaven tak, aby vyhovoval akreditovanému vzdělávacímu programu VOŠ</w:t>
      </w:r>
    </w:p>
    <w:p w:rsidR="00E50D0E" w:rsidRDefault="00E50D0E" w:rsidP="00556204">
      <w:pPr>
        <w:pStyle w:val="Odstavecseseznamem"/>
        <w:jc w:val="both"/>
      </w:pPr>
    </w:p>
    <w:p w:rsidR="00E50D0E" w:rsidRDefault="00E50D0E" w:rsidP="00556204">
      <w:pPr>
        <w:jc w:val="both"/>
      </w:pPr>
    </w:p>
    <w:p w:rsidR="00E50D0E" w:rsidRDefault="00E50D0E" w:rsidP="00556204">
      <w:pPr>
        <w:jc w:val="both"/>
      </w:pPr>
    </w:p>
    <w:p w:rsidR="00E50D0E" w:rsidRDefault="00E50D0E" w:rsidP="00556204">
      <w:pPr>
        <w:jc w:val="both"/>
        <w:rPr>
          <w:b/>
          <w:bCs/>
        </w:rPr>
      </w:pPr>
      <w:r>
        <w:rPr>
          <w:b/>
          <w:bCs/>
        </w:rPr>
        <w:t xml:space="preserve">II.   Postup u </w:t>
      </w:r>
      <w:r w:rsidRPr="00C30669">
        <w:rPr>
          <w:b/>
          <w:bCs/>
        </w:rPr>
        <w:t>individuálního vzdělávacího plánu</w:t>
      </w:r>
    </w:p>
    <w:p w:rsidR="00E50D0E" w:rsidRDefault="00E50D0E" w:rsidP="00556204">
      <w:pPr>
        <w:jc w:val="both"/>
        <w:rPr>
          <w:b/>
          <w:bCs/>
        </w:rPr>
      </w:pPr>
    </w:p>
    <w:p w:rsidR="00E50D0E" w:rsidRDefault="00E50D0E" w:rsidP="00556204">
      <w:pPr>
        <w:pStyle w:val="Odstavecseseznamem"/>
        <w:numPr>
          <w:ilvl w:val="0"/>
          <w:numId w:val="9"/>
        </w:numPr>
        <w:jc w:val="both"/>
      </w:pPr>
      <w:r>
        <w:t>S</w:t>
      </w:r>
      <w:r w:rsidRPr="00C30669">
        <w:t xml:space="preserve">tudent </w:t>
      </w:r>
      <w:r>
        <w:t xml:space="preserve">vyplní  </w:t>
      </w:r>
      <w:r w:rsidRPr="00CD2036">
        <w:rPr>
          <w:i/>
          <w:iCs/>
          <w:u w:val="single"/>
        </w:rPr>
        <w:t>žádost o povolení individuálního vzdělávacího plánu</w:t>
      </w:r>
      <w:r>
        <w:t>, kde  uvede  jméno a příjmení, formu studia, obor studia, kontaktní adresu, PSČ telefon , e-mail, důvod žádosti, datum  a podpis</w:t>
      </w:r>
    </w:p>
    <w:p w:rsidR="00E50D0E" w:rsidRDefault="00E50D0E" w:rsidP="00556204">
      <w:pPr>
        <w:pStyle w:val="Odstavecseseznamem"/>
        <w:numPr>
          <w:ilvl w:val="0"/>
          <w:numId w:val="9"/>
        </w:numPr>
        <w:jc w:val="both"/>
      </w:pPr>
      <w:r>
        <w:t>Individuální vzdělávací plán povoluje ředitel školy.</w:t>
      </w:r>
    </w:p>
    <w:p w:rsidR="00E50D0E" w:rsidRDefault="00E50D0E" w:rsidP="00556204">
      <w:pPr>
        <w:pStyle w:val="Odstavecseseznamem"/>
        <w:numPr>
          <w:ilvl w:val="0"/>
          <w:numId w:val="9"/>
        </w:numPr>
        <w:jc w:val="both"/>
      </w:pPr>
      <w:r>
        <w:lastRenderedPageBreak/>
        <w:t>O individuální vzdělávací plán je možné žádat do 30 dnů po začátku daného období na sekretariátu VOŠ. Výjimečně je možné žádat i v průběhu školního roku.</w:t>
      </w:r>
    </w:p>
    <w:p w:rsidR="00E50D0E" w:rsidRDefault="00E50D0E" w:rsidP="00556204">
      <w:pPr>
        <w:pStyle w:val="Odstavecseseznamem"/>
        <w:numPr>
          <w:ilvl w:val="0"/>
          <w:numId w:val="9"/>
        </w:numPr>
        <w:jc w:val="both"/>
      </w:pPr>
      <w:r>
        <w:t xml:space="preserve">Vzhledem k náročnosti zpracování individuálního vzdělávacího plánu studenta se zvyšuje školné o 1.000,- Kč za každé období školního roku </w:t>
      </w:r>
    </w:p>
    <w:p w:rsidR="00E50D0E" w:rsidRPr="006D34B2" w:rsidRDefault="00E50D0E" w:rsidP="00556204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>
        <w:t xml:space="preserve">Dodatek  ke smlouvě student podepíše a zaplatí poplatek po povolením individuálního vzdělávacího plánu. </w:t>
      </w:r>
    </w:p>
    <w:p w:rsidR="00E50D0E" w:rsidRDefault="00E50D0E" w:rsidP="00556204">
      <w:pPr>
        <w:jc w:val="both"/>
        <w:rPr>
          <w:b/>
          <w:bCs/>
        </w:rPr>
      </w:pPr>
    </w:p>
    <w:p w:rsidR="00E50D0E" w:rsidRDefault="00E50D0E" w:rsidP="00556204">
      <w:pPr>
        <w:jc w:val="both"/>
        <w:rPr>
          <w:b/>
          <w:bCs/>
        </w:rPr>
      </w:pPr>
      <w:r>
        <w:rPr>
          <w:b/>
          <w:bCs/>
        </w:rPr>
        <w:t xml:space="preserve">III.   </w:t>
      </w:r>
      <w:r w:rsidRPr="00DA6D0F">
        <w:rPr>
          <w:b/>
          <w:bCs/>
        </w:rPr>
        <w:t>Individuální studijní plán a rozpis konzultací</w:t>
      </w:r>
    </w:p>
    <w:p w:rsidR="00E50D0E" w:rsidRDefault="00E50D0E" w:rsidP="00556204">
      <w:pPr>
        <w:jc w:val="both"/>
        <w:rPr>
          <w:b/>
          <w:bCs/>
        </w:rPr>
      </w:pPr>
    </w:p>
    <w:p w:rsidR="00E50D0E" w:rsidRDefault="00E50D0E" w:rsidP="00556204">
      <w:pPr>
        <w:pStyle w:val="Odstavecseseznamem"/>
        <w:numPr>
          <w:ilvl w:val="0"/>
          <w:numId w:val="10"/>
        </w:numPr>
        <w:jc w:val="both"/>
      </w:pPr>
      <w:r>
        <w:t>Na každý předmět student vyplní jednotný formulář, který obsahuje, jméno a příjmení, ročník, formu studia, obor, kontaktní adresu, PSČ, tel., e-mail, vyučujícího a předmět.</w:t>
      </w:r>
    </w:p>
    <w:p w:rsidR="00E50D0E" w:rsidRDefault="00E50D0E" w:rsidP="00556204">
      <w:pPr>
        <w:pStyle w:val="Odstavecseseznamem"/>
        <w:numPr>
          <w:ilvl w:val="0"/>
          <w:numId w:val="10"/>
        </w:numPr>
        <w:jc w:val="both"/>
      </w:pPr>
      <w:r>
        <w:t xml:space="preserve"> Vyučující vyplní v rámci individuálního vzdělávacího plánu obsah, požadavky, časový plán, rozpis konzultací, způsob a termín prověřování znalostí k danému předmětu, datum a podpis učitele </w:t>
      </w:r>
    </w:p>
    <w:p w:rsidR="00E50D0E" w:rsidRDefault="00E50D0E" w:rsidP="00556204">
      <w:pPr>
        <w:pStyle w:val="Odstavecseseznamem"/>
        <w:numPr>
          <w:ilvl w:val="0"/>
          <w:numId w:val="10"/>
        </w:numPr>
        <w:jc w:val="both"/>
      </w:pPr>
      <w:r>
        <w:t>Takto zpracovaný dokument podepsaný studentem na každý předmět vzdělávání  je předložen řediteli školy k podpisu do 30 dnů od povolení individuálního vzdělávacího plánu</w:t>
      </w:r>
    </w:p>
    <w:p w:rsidR="00E50D0E" w:rsidRDefault="00E50D0E" w:rsidP="00556204">
      <w:pPr>
        <w:pStyle w:val="Odstavecseseznamem"/>
        <w:numPr>
          <w:ilvl w:val="0"/>
          <w:numId w:val="10"/>
        </w:numPr>
        <w:jc w:val="both"/>
      </w:pPr>
      <w:r>
        <w:t>V případě nedodržení formálních náležitostí v rámci schvalovacího procesu, bude individuální vzdělávací plán zrušen</w:t>
      </w:r>
    </w:p>
    <w:p w:rsidR="00E50D0E" w:rsidRDefault="00E50D0E" w:rsidP="00556204">
      <w:pPr>
        <w:jc w:val="both"/>
      </w:pPr>
    </w:p>
    <w:p w:rsidR="00E50D0E" w:rsidRDefault="00E50D0E" w:rsidP="00556204">
      <w:pPr>
        <w:jc w:val="both"/>
        <w:rPr>
          <w:b/>
          <w:bCs/>
        </w:rPr>
      </w:pPr>
      <w:r>
        <w:rPr>
          <w:b/>
          <w:bCs/>
        </w:rPr>
        <w:t>IV. Závěrečné</w:t>
      </w:r>
      <w:r w:rsidRPr="00830AEE">
        <w:rPr>
          <w:b/>
          <w:bCs/>
        </w:rPr>
        <w:t xml:space="preserve"> ustanovení</w:t>
      </w:r>
    </w:p>
    <w:p w:rsidR="00E50D0E" w:rsidRDefault="00E50D0E" w:rsidP="00556204">
      <w:pPr>
        <w:jc w:val="both"/>
        <w:rPr>
          <w:b/>
          <w:bCs/>
        </w:rPr>
      </w:pPr>
    </w:p>
    <w:p w:rsidR="00E50D0E" w:rsidRDefault="00E50D0E" w:rsidP="00556204">
      <w:pPr>
        <w:pStyle w:val="Odstavecseseznamem"/>
        <w:numPr>
          <w:ilvl w:val="0"/>
          <w:numId w:val="11"/>
        </w:numPr>
        <w:jc w:val="both"/>
      </w:pPr>
      <w:r>
        <w:t>Všechny uvedené dokumenty jsou součástí  pedagogické dokumentace  studenta školy a zakládají se podle příslušných předpisu MŠMT</w:t>
      </w:r>
    </w:p>
    <w:p w:rsidR="00E50D0E" w:rsidRDefault="00E50D0E" w:rsidP="00556204">
      <w:pPr>
        <w:pStyle w:val="Odstavecseseznamem"/>
        <w:numPr>
          <w:ilvl w:val="0"/>
          <w:numId w:val="11"/>
        </w:numPr>
        <w:jc w:val="both"/>
      </w:pPr>
      <w:r>
        <w:t>Tato směrnice nabývá účinnosti dnem 1. září 2014, kdy  s ní byli seznámeni studenti, pedagogové  a pracovníci školy.</w:t>
      </w:r>
    </w:p>
    <w:p w:rsidR="00E50D0E" w:rsidRDefault="00E50D0E" w:rsidP="00556204">
      <w:pPr>
        <w:jc w:val="both"/>
      </w:pPr>
    </w:p>
    <w:p w:rsidR="00E50D0E" w:rsidRDefault="00E50D0E" w:rsidP="00A6685E"/>
    <w:p w:rsidR="00E50D0E" w:rsidRDefault="00E50D0E" w:rsidP="00A6685E"/>
    <w:p w:rsidR="00E50D0E" w:rsidRDefault="006A69D0" w:rsidP="00A6685E">
      <w:r>
        <w:t>V Praze dne 1. září 2019</w:t>
      </w:r>
    </w:p>
    <w:p w:rsidR="00E50D0E" w:rsidRDefault="00E50D0E" w:rsidP="00A6685E">
      <w:r>
        <w:t xml:space="preserve">                                                                                     </w:t>
      </w:r>
      <w:r w:rsidR="006A69D0">
        <w:t xml:space="preserve">   Mgr. Jan Dalecký</w:t>
      </w:r>
      <w:bookmarkStart w:id="0" w:name="_GoBack"/>
      <w:bookmarkEnd w:id="0"/>
    </w:p>
    <w:p w:rsidR="00E50D0E" w:rsidRPr="00830AEE" w:rsidRDefault="00E50D0E" w:rsidP="00A6685E">
      <w:r>
        <w:t xml:space="preserve">                                                               ředitel TRIVIS – SŠV a VOŠ PK a KŘ Praha, s. r. o.</w:t>
      </w:r>
    </w:p>
    <w:sectPr w:rsidR="00E50D0E" w:rsidRPr="00830AEE" w:rsidSect="0096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55F"/>
    <w:multiLevelType w:val="hybridMultilevel"/>
    <w:tmpl w:val="1C542D7E"/>
    <w:lvl w:ilvl="0" w:tplc="DFDEC29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B0F4C69"/>
    <w:multiLevelType w:val="hybridMultilevel"/>
    <w:tmpl w:val="C31CA1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1FB6"/>
    <w:multiLevelType w:val="hybridMultilevel"/>
    <w:tmpl w:val="6F64D6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C040C"/>
    <w:multiLevelType w:val="hybridMultilevel"/>
    <w:tmpl w:val="AEDE3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5FC"/>
    <w:multiLevelType w:val="hybridMultilevel"/>
    <w:tmpl w:val="316417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848CB"/>
    <w:multiLevelType w:val="hybridMultilevel"/>
    <w:tmpl w:val="ABD82C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611A9"/>
    <w:multiLevelType w:val="hybridMultilevel"/>
    <w:tmpl w:val="5002C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1F67"/>
    <w:multiLevelType w:val="hybridMultilevel"/>
    <w:tmpl w:val="BDD877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423C4"/>
    <w:multiLevelType w:val="hybridMultilevel"/>
    <w:tmpl w:val="A34E7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1905"/>
    <w:multiLevelType w:val="hybridMultilevel"/>
    <w:tmpl w:val="19D45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543C6"/>
    <w:multiLevelType w:val="hybridMultilevel"/>
    <w:tmpl w:val="A8961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6268C"/>
    <w:multiLevelType w:val="hybridMultilevel"/>
    <w:tmpl w:val="E2A698AA"/>
    <w:lvl w:ilvl="0" w:tplc="45566B8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5920669B"/>
    <w:multiLevelType w:val="hybridMultilevel"/>
    <w:tmpl w:val="3F0ACE4A"/>
    <w:lvl w:ilvl="0" w:tplc="12908E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C778C"/>
    <w:multiLevelType w:val="hybridMultilevel"/>
    <w:tmpl w:val="958A7592"/>
    <w:lvl w:ilvl="0" w:tplc="AA90C1A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81C6A"/>
    <w:multiLevelType w:val="hybridMultilevel"/>
    <w:tmpl w:val="0F7AFF78"/>
    <w:lvl w:ilvl="0" w:tplc="63E8484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774C7AA9"/>
    <w:multiLevelType w:val="hybridMultilevel"/>
    <w:tmpl w:val="2780DB2E"/>
    <w:lvl w:ilvl="0" w:tplc="E42284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D1D3F"/>
    <w:multiLevelType w:val="hybridMultilevel"/>
    <w:tmpl w:val="C3BA4F38"/>
    <w:lvl w:ilvl="0" w:tplc="F50C6F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14"/>
  </w:num>
  <w:num w:numId="14">
    <w:abstractNumId w:val="16"/>
  </w:num>
  <w:num w:numId="15">
    <w:abstractNumId w:val="1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C6"/>
    <w:rsid w:val="000514B8"/>
    <w:rsid w:val="00082FB7"/>
    <w:rsid w:val="000A3591"/>
    <w:rsid w:val="000C769F"/>
    <w:rsid w:val="00152A71"/>
    <w:rsid w:val="00164E69"/>
    <w:rsid w:val="001B325E"/>
    <w:rsid w:val="001C764E"/>
    <w:rsid w:val="002005D0"/>
    <w:rsid w:val="002229D5"/>
    <w:rsid w:val="00257863"/>
    <w:rsid w:val="00266EC3"/>
    <w:rsid w:val="002731EF"/>
    <w:rsid w:val="00294CED"/>
    <w:rsid w:val="00364296"/>
    <w:rsid w:val="003F6288"/>
    <w:rsid w:val="00462026"/>
    <w:rsid w:val="00492D78"/>
    <w:rsid w:val="004E466A"/>
    <w:rsid w:val="004F5015"/>
    <w:rsid w:val="00556204"/>
    <w:rsid w:val="005C7D83"/>
    <w:rsid w:val="005D2DE3"/>
    <w:rsid w:val="006A69D0"/>
    <w:rsid w:val="006D34B2"/>
    <w:rsid w:val="006F572C"/>
    <w:rsid w:val="00754B55"/>
    <w:rsid w:val="00790E63"/>
    <w:rsid w:val="00793BD6"/>
    <w:rsid w:val="007B3B06"/>
    <w:rsid w:val="007D767B"/>
    <w:rsid w:val="007E1391"/>
    <w:rsid w:val="007F47DA"/>
    <w:rsid w:val="00830AEE"/>
    <w:rsid w:val="008A3148"/>
    <w:rsid w:val="008D14B0"/>
    <w:rsid w:val="009663CF"/>
    <w:rsid w:val="009A48D5"/>
    <w:rsid w:val="009A5442"/>
    <w:rsid w:val="009E5D66"/>
    <w:rsid w:val="009F1A87"/>
    <w:rsid w:val="00A07E96"/>
    <w:rsid w:val="00A53445"/>
    <w:rsid w:val="00A6685E"/>
    <w:rsid w:val="00AA0F23"/>
    <w:rsid w:val="00AF083E"/>
    <w:rsid w:val="00AF0E90"/>
    <w:rsid w:val="00B33EBA"/>
    <w:rsid w:val="00B64ECD"/>
    <w:rsid w:val="00BC5B83"/>
    <w:rsid w:val="00C17392"/>
    <w:rsid w:val="00C30669"/>
    <w:rsid w:val="00C661C6"/>
    <w:rsid w:val="00CD2036"/>
    <w:rsid w:val="00CE37D8"/>
    <w:rsid w:val="00D31E00"/>
    <w:rsid w:val="00D42FF2"/>
    <w:rsid w:val="00DA6D0F"/>
    <w:rsid w:val="00DA7759"/>
    <w:rsid w:val="00E039D2"/>
    <w:rsid w:val="00E15BC0"/>
    <w:rsid w:val="00E506E9"/>
    <w:rsid w:val="00E50D0E"/>
    <w:rsid w:val="00E54DA5"/>
    <w:rsid w:val="00E62727"/>
    <w:rsid w:val="00EA3407"/>
    <w:rsid w:val="00EB30D1"/>
    <w:rsid w:val="00F72AB8"/>
    <w:rsid w:val="00F934BE"/>
    <w:rsid w:val="00F97F33"/>
    <w:rsid w:val="00FA686D"/>
    <w:rsid w:val="00FF3ED1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746A8"/>
  <w15:docId w15:val="{5D58AF45-3E39-4267-B5D9-82E59D61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1C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1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6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vis.skol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subject/>
  <dc:creator>Dohnálek</dc:creator>
  <cp:keywords/>
  <dc:description/>
  <cp:lastModifiedBy>Langerova, Jana</cp:lastModifiedBy>
  <cp:revision>2</cp:revision>
  <cp:lastPrinted>2013-11-13T09:50:00Z</cp:lastPrinted>
  <dcterms:created xsi:type="dcterms:W3CDTF">2020-01-14T11:34:00Z</dcterms:created>
  <dcterms:modified xsi:type="dcterms:W3CDTF">2020-01-14T11:34:00Z</dcterms:modified>
</cp:coreProperties>
</file>