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03" w:rsidRDefault="00DD10F1" w:rsidP="00DD1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424F">
        <w:rPr>
          <w:rFonts w:ascii="Times New Roman" w:hAnsi="Times New Roman" w:cs="Times New Roman"/>
          <w:b/>
          <w:sz w:val="28"/>
          <w:szCs w:val="28"/>
        </w:rPr>
        <w:t>Okruhy otázek z </w:t>
      </w:r>
      <w:r w:rsidRPr="0040424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Živelních pohrom</w:t>
      </w:r>
      <w:r w:rsidRPr="0040424F">
        <w:rPr>
          <w:rFonts w:ascii="Times New Roman" w:hAnsi="Times New Roman" w:cs="Times New Roman"/>
          <w:b/>
          <w:sz w:val="28"/>
          <w:szCs w:val="28"/>
        </w:rPr>
        <w:t xml:space="preserve"> a Průmyslových havárií k absolventské zkoušce  2022/2023</w:t>
      </w:r>
      <w:r w:rsidR="0040424F" w:rsidRPr="00404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3903" w:rsidRDefault="00603903" w:rsidP="00DD1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36C" w:rsidRDefault="007C636C" w:rsidP="00DD10F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603903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Ž</w:t>
      </w:r>
      <w:r w:rsidR="00603903" w:rsidRPr="00603903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ivelní pohromy</w:t>
      </w:r>
    </w:p>
    <w:p w:rsidR="00603903" w:rsidRPr="00603903" w:rsidRDefault="00603903" w:rsidP="00DD10F1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D10F1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Pohromy způsobené atmosférou Země (druhy, příčiny, následky a možná ochrana )</w:t>
      </w:r>
    </w:p>
    <w:p w:rsidR="00DD10F1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Pohromy způsobené z kosmu (meteority, záření </w:t>
      </w:r>
      <w:r w:rsidR="004B61BB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možnosti ochrany)</w:t>
      </w:r>
    </w:p>
    <w:p w:rsidR="00430A13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30A13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Povodně  základní pojmy,druhy říční a mořské, příčiny a možné předpovědi</w:t>
      </w:r>
    </w:p>
    <w:p w:rsidR="00DD10F1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Povodně v ČR a ve Světě (základní pojmy,</w:t>
      </w:r>
      <w:r w:rsidR="009269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příčiny a následky)</w:t>
      </w:r>
      <w:r w:rsidR="00430A13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10F1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Povodně 1997 a 2002 (základní pojmy,</w:t>
      </w:r>
      <w:r w:rsidR="00801679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9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příčiny a </w:t>
      </w:r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možnosti </w:t>
      </w:r>
      <w:r w:rsidR="009269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prevence a </w:t>
      </w:r>
      <w:r w:rsidR="00DD10F1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ochrany</w:t>
      </w:r>
      <w:r w:rsidR="009269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269C0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9269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Lesní požáry u nás a ve světě </w:t>
      </w:r>
      <w:r w:rsidR="00801679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základní pojmy, příčiny možnosti prevence a likvidace)</w:t>
      </w:r>
    </w:p>
    <w:p w:rsidR="00B172C0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C27BAF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Druhy povodní, základní pojmy a l</w:t>
      </w:r>
      <w:r w:rsidR="00B172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edové povodně v historii ČR </w:t>
      </w:r>
    </w:p>
    <w:p w:rsidR="00801679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801679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Biologické katastrofy (základní pojmy, druhy biologických pohrom, nemocí</w:t>
      </w:r>
      <w:r w:rsidR="00B172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jejich prevence</w:t>
      </w:r>
      <w:r w:rsidR="00020E3C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covid 19</w:t>
      </w:r>
      <w:r w:rsidR="00B172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B172C0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B172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Pohyby svahů v ČR a ve světě (příčiny</w:t>
      </w:r>
      <w:r w:rsidR="00C27BAF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, následky</w:t>
      </w:r>
      <w:r w:rsidR="00B172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možnosti prevence)</w:t>
      </w:r>
    </w:p>
    <w:p w:rsidR="00B172C0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B172C0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Tornáda v ČR a ve světě </w:t>
      </w:r>
      <w:r w:rsidR="00C27BAF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(příčiny, následky a prevence)</w:t>
      </w:r>
    </w:p>
    <w:p w:rsidR="00C27BAF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="00C27BAF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Následky bouřek a úderů b</w:t>
      </w:r>
      <w:r w:rsidR="004B61BB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27BAF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esku, kulový blesk</w:t>
      </w:r>
    </w:p>
    <w:p w:rsidR="00C27BAF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A36072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27BAF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xtrémní sucho a teplo a adaptace obyvatelstva</w:t>
      </w:r>
    </w:p>
    <w:p w:rsidR="00E32D73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="00E32D73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Covid 19 vznik, popis, průběh a současný stav</w:t>
      </w:r>
    </w:p>
    <w:p w:rsidR="00430A13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="00430A13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Vztah mezi živelními pohromami a průmyslovými haváriemi, uveďte na příkladech</w:t>
      </w:r>
    </w:p>
    <w:p w:rsidR="00430A13" w:rsidRPr="00603903" w:rsidRDefault="00621D78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="00430A13" w:rsidRPr="00603903">
        <w:rPr>
          <w:rFonts w:ascii="Times New Roman" w:hAnsi="Times New Roman" w:cs="Times New Roman"/>
          <w:color w:val="000000" w:themeColor="text1"/>
          <w:sz w:val="24"/>
          <w:szCs w:val="24"/>
        </w:rPr>
        <w:t>Zdroje a databáze k živelním pohromám</w:t>
      </w:r>
    </w:p>
    <w:p w:rsidR="00E32D73" w:rsidRPr="00603903" w:rsidRDefault="00E32D73" w:rsidP="00DD10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36C" w:rsidRDefault="007C636C" w:rsidP="00DD10F1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7C636C" w:rsidRDefault="007C636C" w:rsidP="00DD10F1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7C636C" w:rsidRDefault="007C636C" w:rsidP="00DD10F1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7C636C" w:rsidRDefault="007C636C" w:rsidP="00DD10F1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7C636C" w:rsidRDefault="007C636C" w:rsidP="00DD10F1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7C636C" w:rsidRDefault="007C636C" w:rsidP="00DD10F1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603903" w:rsidRDefault="00603903" w:rsidP="00DD10F1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603903" w:rsidRDefault="00603903" w:rsidP="00DD10F1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7C636C" w:rsidRDefault="007C636C" w:rsidP="007C636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03903">
        <w:rPr>
          <w:rFonts w:ascii="Times New Roman" w:hAnsi="Times New Roman" w:cs="Times New Roman"/>
          <w:b/>
          <w:sz w:val="36"/>
          <w:szCs w:val="36"/>
          <w:u w:val="single"/>
        </w:rPr>
        <w:t>P</w:t>
      </w:r>
      <w:r w:rsidR="00603903" w:rsidRPr="00603903">
        <w:rPr>
          <w:rFonts w:ascii="Times New Roman" w:hAnsi="Times New Roman" w:cs="Times New Roman"/>
          <w:b/>
          <w:sz w:val="36"/>
          <w:szCs w:val="36"/>
          <w:u w:val="single"/>
        </w:rPr>
        <w:t>růmyslové havárie</w:t>
      </w:r>
    </w:p>
    <w:p w:rsidR="00603903" w:rsidRPr="00603903" w:rsidRDefault="00603903" w:rsidP="007C636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27BAF">
        <w:rPr>
          <w:rFonts w:ascii="Times New Roman" w:hAnsi="Times New Roman" w:cs="Times New Roman"/>
          <w:sz w:val="24"/>
          <w:szCs w:val="24"/>
        </w:rPr>
        <w:t xml:space="preserve">Problematika </w:t>
      </w:r>
      <w:r w:rsidR="007C636C">
        <w:rPr>
          <w:rFonts w:ascii="Times New Roman" w:hAnsi="Times New Roman" w:cs="Times New Roman"/>
          <w:sz w:val="24"/>
          <w:szCs w:val="24"/>
        </w:rPr>
        <w:t>deficitu</w:t>
      </w:r>
      <w:r w:rsidR="00C27BAF">
        <w:rPr>
          <w:rFonts w:ascii="Times New Roman" w:hAnsi="Times New Roman" w:cs="Times New Roman"/>
          <w:sz w:val="24"/>
          <w:szCs w:val="24"/>
        </w:rPr>
        <w:t xml:space="preserve"> energií</w:t>
      </w:r>
      <w:r w:rsidR="007C636C">
        <w:rPr>
          <w:rFonts w:ascii="Times New Roman" w:hAnsi="Times New Roman" w:cs="Times New Roman"/>
          <w:sz w:val="24"/>
          <w:szCs w:val="24"/>
        </w:rPr>
        <w:t>,</w:t>
      </w:r>
      <w:r w:rsidR="00C27BAF">
        <w:rPr>
          <w:rFonts w:ascii="Times New Roman" w:hAnsi="Times New Roman" w:cs="Times New Roman"/>
          <w:sz w:val="24"/>
          <w:szCs w:val="24"/>
        </w:rPr>
        <w:t xml:space="preserve"> druhy  Blackout</w:t>
      </w:r>
      <w:r w:rsidR="0074051A">
        <w:rPr>
          <w:rFonts w:ascii="Times New Roman" w:hAnsi="Times New Roman" w:cs="Times New Roman"/>
          <w:sz w:val="24"/>
          <w:szCs w:val="24"/>
        </w:rPr>
        <w:t>ů,</w:t>
      </w:r>
      <w:r w:rsidR="00C27BAF">
        <w:rPr>
          <w:rFonts w:ascii="Times New Roman" w:hAnsi="Times New Roman" w:cs="Times New Roman"/>
          <w:sz w:val="24"/>
          <w:szCs w:val="24"/>
        </w:rPr>
        <w:t xml:space="preserve"> příčiny</w:t>
      </w:r>
      <w:r w:rsidR="0074051A">
        <w:rPr>
          <w:rFonts w:ascii="Times New Roman" w:hAnsi="Times New Roman" w:cs="Times New Roman"/>
          <w:sz w:val="24"/>
          <w:szCs w:val="24"/>
        </w:rPr>
        <w:t>,</w:t>
      </w:r>
      <w:r w:rsidR="00C27BAF">
        <w:rPr>
          <w:rFonts w:ascii="Times New Roman" w:hAnsi="Times New Roman" w:cs="Times New Roman"/>
          <w:sz w:val="24"/>
          <w:szCs w:val="24"/>
        </w:rPr>
        <w:t xml:space="preserve"> rizika</w:t>
      </w:r>
      <w:r w:rsidR="0074051A">
        <w:rPr>
          <w:rFonts w:ascii="Times New Roman" w:hAnsi="Times New Roman" w:cs="Times New Roman"/>
          <w:sz w:val="24"/>
          <w:szCs w:val="24"/>
        </w:rPr>
        <w:t xml:space="preserve"> a možné následky </w:t>
      </w:r>
    </w:p>
    <w:p w:rsidR="00C27BAF" w:rsidRDefault="00621D78" w:rsidP="00DD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4051A">
        <w:rPr>
          <w:rFonts w:ascii="Times New Roman" w:hAnsi="Times New Roman" w:cs="Times New Roman"/>
          <w:sz w:val="24"/>
          <w:szCs w:val="24"/>
        </w:rPr>
        <w:t>Dopravní nehody</w:t>
      </w:r>
      <w:r w:rsidR="00020E3C">
        <w:rPr>
          <w:rFonts w:ascii="Times New Roman" w:hAnsi="Times New Roman" w:cs="Times New Roman"/>
          <w:sz w:val="24"/>
          <w:szCs w:val="24"/>
        </w:rPr>
        <w:t>:</w:t>
      </w:r>
      <w:r w:rsidR="0074051A">
        <w:rPr>
          <w:rFonts w:ascii="Times New Roman" w:hAnsi="Times New Roman" w:cs="Times New Roman"/>
          <w:sz w:val="24"/>
          <w:szCs w:val="24"/>
        </w:rPr>
        <w:t xml:space="preserve"> druhy</w:t>
      </w:r>
      <w:r w:rsidR="00020E3C">
        <w:rPr>
          <w:rFonts w:ascii="Times New Roman" w:hAnsi="Times New Roman" w:cs="Times New Roman"/>
          <w:sz w:val="24"/>
          <w:szCs w:val="24"/>
        </w:rPr>
        <w:t>,</w:t>
      </w:r>
      <w:r w:rsidR="0074051A">
        <w:rPr>
          <w:rFonts w:ascii="Times New Roman" w:hAnsi="Times New Roman" w:cs="Times New Roman"/>
          <w:sz w:val="24"/>
          <w:szCs w:val="24"/>
        </w:rPr>
        <w:t xml:space="preserve"> silniční železniční, letecké </w:t>
      </w:r>
      <w:r w:rsidR="00393E04">
        <w:rPr>
          <w:rFonts w:ascii="Times New Roman" w:hAnsi="Times New Roman" w:cs="Times New Roman"/>
          <w:sz w:val="24"/>
          <w:szCs w:val="24"/>
        </w:rPr>
        <w:t xml:space="preserve">a </w:t>
      </w:r>
      <w:r w:rsidR="0074051A">
        <w:rPr>
          <w:rFonts w:ascii="Times New Roman" w:hAnsi="Times New Roman" w:cs="Times New Roman"/>
          <w:sz w:val="24"/>
          <w:szCs w:val="24"/>
        </w:rPr>
        <w:t>vodní</w:t>
      </w:r>
      <w:r w:rsidR="00393E04">
        <w:rPr>
          <w:rFonts w:ascii="Times New Roman" w:hAnsi="Times New Roman" w:cs="Times New Roman"/>
          <w:sz w:val="24"/>
          <w:szCs w:val="24"/>
        </w:rPr>
        <w:t xml:space="preserve"> a dohody ADR, RID a ADN</w:t>
      </w:r>
    </w:p>
    <w:p w:rsidR="007C636C" w:rsidRDefault="00621D78" w:rsidP="00DD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C636C">
        <w:rPr>
          <w:rFonts w:ascii="Times New Roman" w:hAnsi="Times New Roman" w:cs="Times New Roman"/>
          <w:sz w:val="24"/>
          <w:szCs w:val="24"/>
        </w:rPr>
        <w:t>Základní pojmy z průmyslové toxikologie (jed, dávky a koncentrace, příklady otrav)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4051A">
        <w:rPr>
          <w:rFonts w:ascii="Times New Roman" w:hAnsi="Times New Roman" w:cs="Times New Roman"/>
          <w:sz w:val="24"/>
          <w:szCs w:val="24"/>
        </w:rPr>
        <w:t>Otravy oxidem uhelnatým</w:t>
      </w:r>
      <w:r w:rsidR="00020E3C">
        <w:rPr>
          <w:rFonts w:ascii="Times New Roman" w:hAnsi="Times New Roman" w:cs="Times New Roman"/>
          <w:sz w:val="24"/>
          <w:szCs w:val="24"/>
        </w:rPr>
        <w:t xml:space="preserve"> </w:t>
      </w:r>
      <w:r w:rsidR="007C636C">
        <w:rPr>
          <w:rFonts w:ascii="Times New Roman" w:hAnsi="Times New Roman" w:cs="Times New Roman"/>
          <w:sz w:val="24"/>
          <w:szCs w:val="24"/>
        </w:rPr>
        <w:t>a</w:t>
      </w:r>
      <w:r w:rsidR="0074051A">
        <w:rPr>
          <w:rFonts w:ascii="Times New Roman" w:hAnsi="Times New Roman" w:cs="Times New Roman"/>
          <w:sz w:val="24"/>
          <w:szCs w:val="24"/>
        </w:rPr>
        <w:t xml:space="preserve"> exploze </w:t>
      </w:r>
      <w:r w:rsidR="00020E3C">
        <w:rPr>
          <w:rFonts w:ascii="Times New Roman" w:hAnsi="Times New Roman" w:cs="Times New Roman"/>
          <w:sz w:val="24"/>
          <w:szCs w:val="24"/>
        </w:rPr>
        <w:t xml:space="preserve">zemního </w:t>
      </w:r>
      <w:r w:rsidR="0074051A">
        <w:rPr>
          <w:rFonts w:ascii="Times New Roman" w:hAnsi="Times New Roman" w:cs="Times New Roman"/>
          <w:sz w:val="24"/>
          <w:szCs w:val="24"/>
        </w:rPr>
        <w:t>plyn</w:t>
      </w:r>
      <w:r w:rsidR="007C636C">
        <w:rPr>
          <w:rFonts w:ascii="Times New Roman" w:hAnsi="Times New Roman" w:cs="Times New Roman"/>
          <w:sz w:val="24"/>
          <w:szCs w:val="24"/>
        </w:rPr>
        <w:t>u</w:t>
      </w:r>
      <w:r w:rsidR="00020E3C">
        <w:rPr>
          <w:rFonts w:ascii="Times New Roman" w:hAnsi="Times New Roman" w:cs="Times New Roman"/>
          <w:sz w:val="24"/>
          <w:szCs w:val="24"/>
        </w:rPr>
        <w:t xml:space="preserve"> v ČR problematika </w:t>
      </w:r>
      <w:r w:rsidR="007C636C">
        <w:rPr>
          <w:rFonts w:ascii="Times New Roman" w:hAnsi="Times New Roman" w:cs="Times New Roman"/>
          <w:sz w:val="24"/>
          <w:szCs w:val="24"/>
        </w:rPr>
        <w:t xml:space="preserve"> jejich </w:t>
      </w:r>
      <w:r w:rsidR="00020E3C">
        <w:rPr>
          <w:rFonts w:ascii="Times New Roman" w:hAnsi="Times New Roman" w:cs="Times New Roman"/>
          <w:sz w:val="24"/>
          <w:szCs w:val="24"/>
        </w:rPr>
        <w:t>toxikologie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4051A">
        <w:rPr>
          <w:rFonts w:ascii="Times New Roman" w:hAnsi="Times New Roman" w:cs="Times New Roman"/>
          <w:sz w:val="24"/>
          <w:szCs w:val="24"/>
        </w:rPr>
        <w:t>Biologické zbraně</w:t>
      </w:r>
      <w:r w:rsidR="00DB033F">
        <w:rPr>
          <w:rFonts w:ascii="Times New Roman" w:hAnsi="Times New Roman" w:cs="Times New Roman"/>
          <w:sz w:val="24"/>
          <w:szCs w:val="24"/>
        </w:rPr>
        <w:t xml:space="preserve"> (základní pojmy použití v historii a zákazy užití</w:t>
      </w:r>
      <w:r w:rsidR="00020E3C">
        <w:rPr>
          <w:rFonts w:ascii="Times New Roman" w:hAnsi="Times New Roman" w:cs="Times New Roman"/>
          <w:sz w:val="24"/>
          <w:szCs w:val="24"/>
        </w:rPr>
        <w:t xml:space="preserve"> a </w:t>
      </w:r>
      <w:r w:rsidR="00020E3C" w:rsidRPr="00020E3C">
        <w:rPr>
          <w:rFonts w:ascii="Times New Roman" w:hAnsi="Times New Roman" w:cs="Times New Roman"/>
          <w:sz w:val="24"/>
          <w:szCs w:val="24"/>
        </w:rPr>
        <w:t>covid 19</w:t>
      </w:r>
      <w:r w:rsidR="00020E3C">
        <w:rPr>
          <w:rFonts w:ascii="Times New Roman" w:hAnsi="Times New Roman" w:cs="Times New Roman"/>
          <w:sz w:val="24"/>
          <w:szCs w:val="24"/>
        </w:rPr>
        <w:t>)</w:t>
      </w:r>
    </w:p>
    <w:p w:rsidR="0040424F" w:rsidRDefault="00621D78" w:rsidP="00DD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0424F">
        <w:rPr>
          <w:rFonts w:ascii="Times New Roman" w:hAnsi="Times New Roman" w:cs="Times New Roman"/>
          <w:sz w:val="24"/>
          <w:szCs w:val="24"/>
        </w:rPr>
        <w:t>Teorie hoření body hoření, vzplanutí, vznícení a odžeh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4051A">
        <w:rPr>
          <w:rFonts w:ascii="Times New Roman" w:hAnsi="Times New Roman" w:cs="Times New Roman"/>
          <w:sz w:val="24"/>
          <w:szCs w:val="24"/>
        </w:rPr>
        <w:t>Chemické zbraně</w:t>
      </w:r>
      <w:r w:rsidR="00DB033F" w:rsidRPr="00DB033F">
        <w:rPr>
          <w:rFonts w:ascii="Times New Roman" w:hAnsi="Times New Roman" w:cs="Times New Roman"/>
          <w:sz w:val="24"/>
          <w:szCs w:val="24"/>
        </w:rPr>
        <w:t xml:space="preserve"> </w:t>
      </w:r>
      <w:r w:rsidR="007C636C">
        <w:rPr>
          <w:rFonts w:ascii="Times New Roman" w:hAnsi="Times New Roman" w:cs="Times New Roman"/>
          <w:sz w:val="24"/>
          <w:szCs w:val="24"/>
        </w:rPr>
        <w:t>(</w:t>
      </w:r>
      <w:r w:rsidR="00DB033F">
        <w:rPr>
          <w:rFonts w:ascii="Times New Roman" w:hAnsi="Times New Roman" w:cs="Times New Roman"/>
          <w:sz w:val="24"/>
          <w:szCs w:val="24"/>
        </w:rPr>
        <w:t>základní pojmy</w:t>
      </w:r>
      <w:r w:rsidR="004D7827">
        <w:rPr>
          <w:rFonts w:ascii="Times New Roman" w:hAnsi="Times New Roman" w:cs="Times New Roman"/>
          <w:sz w:val="24"/>
          <w:szCs w:val="24"/>
        </w:rPr>
        <w:t>.</w:t>
      </w:r>
      <w:r w:rsidR="00020E3C">
        <w:rPr>
          <w:rFonts w:ascii="Times New Roman" w:hAnsi="Times New Roman" w:cs="Times New Roman"/>
          <w:sz w:val="24"/>
          <w:szCs w:val="24"/>
        </w:rPr>
        <w:t xml:space="preserve"> př</w:t>
      </w:r>
      <w:r w:rsidR="004D7827">
        <w:rPr>
          <w:rFonts w:ascii="Times New Roman" w:hAnsi="Times New Roman" w:cs="Times New Roman"/>
          <w:sz w:val="24"/>
          <w:szCs w:val="24"/>
        </w:rPr>
        <w:t>í</w:t>
      </w:r>
      <w:r w:rsidR="00020E3C">
        <w:rPr>
          <w:rFonts w:ascii="Times New Roman" w:hAnsi="Times New Roman" w:cs="Times New Roman"/>
          <w:sz w:val="24"/>
          <w:szCs w:val="24"/>
        </w:rPr>
        <w:t xml:space="preserve">klady </w:t>
      </w:r>
      <w:r w:rsidR="004D7827">
        <w:rPr>
          <w:rFonts w:ascii="Times New Roman" w:hAnsi="Times New Roman" w:cs="Times New Roman"/>
          <w:sz w:val="24"/>
          <w:szCs w:val="24"/>
        </w:rPr>
        <w:t xml:space="preserve">použití </w:t>
      </w:r>
      <w:r w:rsidR="00020E3C">
        <w:rPr>
          <w:rFonts w:ascii="Times New Roman" w:hAnsi="Times New Roman" w:cs="Times New Roman"/>
          <w:sz w:val="24"/>
          <w:szCs w:val="24"/>
        </w:rPr>
        <w:t>otravných látek</w:t>
      </w:r>
      <w:r w:rsidR="007C636C">
        <w:rPr>
          <w:rFonts w:ascii="Times New Roman" w:hAnsi="Times New Roman" w:cs="Times New Roman"/>
          <w:sz w:val="24"/>
          <w:szCs w:val="24"/>
        </w:rPr>
        <w:t xml:space="preserve"> </w:t>
      </w:r>
      <w:r w:rsidR="00020E3C">
        <w:rPr>
          <w:rFonts w:ascii="Times New Roman" w:hAnsi="Times New Roman" w:cs="Times New Roman"/>
          <w:sz w:val="24"/>
          <w:szCs w:val="24"/>
        </w:rPr>
        <w:t>v historii lidstva.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4051A">
        <w:rPr>
          <w:rFonts w:ascii="Times New Roman" w:hAnsi="Times New Roman" w:cs="Times New Roman"/>
          <w:sz w:val="24"/>
          <w:szCs w:val="24"/>
        </w:rPr>
        <w:t>Jaderné zbraně</w:t>
      </w:r>
      <w:r w:rsidR="00DB033F" w:rsidRPr="00DB033F">
        <w:rPr>
          <w:rFonts w:ascii="Times New Roman" w:hAnsi="Times New Roman" w:cs="Times New Roman"/>
          <w:sz w:val="24"/>
          <w:szCs w:val="24"/>
        </w:rPr>
        <w:t xml:space="preserve"> </w:t>
      </w:r>
      <w:r w:rsidR="00DB033F">
        <w:rPr>
          <w:rFonts w:ascii="Times New Roman" w:hAnsi="Times New Roman" w:cs="Times New Roman"/>
          <w:sz w:val="24"/>
          <w:szCs w:val="24"/>
        </w:rPr>
        <w:t>základní pojmy použití</w:t>
      </w:r>
      <w:r w:rsidR="00FB6336">
        <w:rPr>
          <w:rFonts w:ascii="Times New Roman" w:hAnsi="Times New Roman" w:cs="Times New Roman"/>
          <w:sz w:val="24"/>
          <w:szCs w:val="24"/>
        </w:rPr>
        <w:t xml:space="preserve"> a zkoušky jaderných zbraní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4051A">
        <w:rPr>
          <w:rFonts w:ascii="Times New Roman" w:hAnsi="Times New Roman" w:cs="Times New Roman"/>
          <w:sz w:val="24"/>
          <w:szCs w:val="24"/>
        </w:rPr>
        <w:t>Havárie jaderných elektráren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01FAA">
        <w:rPr>
          <w:rFonts w:ascii="Times New Roman" w:hAnsi="Times New Roman" w:cs="Times New Roman"/>
          <w:sz w:val="24"/>
          <w:szCs w:val="24"/>
        </w:rPr>
        <w:t>.</w:t>
      </w:r>
      <w:r w:rsidR="0074051A">
        <w:rPr>
          <w:rFonts w:ascii="Times New Roman" w:hAnsi="Times New Roman" w:cs="Times New Roman"/>
          <w:sz w:val="24"/>
          <w:szCs w:val="24"/>
        </w:rPr>
        <w:t xml:space="preserve">Dusičnan </w:t>
      </w:r>
      <w:r w:rsidR="007C636C">
        <w:rPr>
          <w:rFonts w:ascii="Times New Roman" w:hAnsi="Times New Roman" w:cs="Times New Roman"/>
          <w:sz w:val="24"/>
          <w:szCs w:val="24"/>
        </w:rPr>
        <w:t xml:space="preserve">amonný, jeho zneužití </w:t>
      </w:r>
      <w:r w:rsidR="0074051A">
        <w:rPr>
          <w:rFonts w:ascii="Times New Roman" w:hAnsi="Times New Roman" w:cs="Times New Roman"/>
          <w:sz w:val="24"/>
          <w:szCs w:val="24"/>
        </w:rPr>
        <w:t>a případ v Bejr</w:t>
      </w:r>
      <w:r w:rsidR="007C636C">
        <w:rPr>
          <w:rFonts w:ascii="Times New Roman" w:hAnsi="Times New Roman" w:cs="Times New Roman"/>
          <w:sz w:val="24"/>
          <w:szCs w:val="24"/>
        </w:rPr>
        <w:t>ú</w:t>
      </w:r>
      <w:r w:rsidR="0074051A">
        <w:rPr>
          <w:rFonts w:ascii="Times New Roman" w:hAnsi="Times New Roman" w:cs="Times New Roman"/>
          <w:sz w:val="24"/>
          <w:szCs w:val="24"/>
        </w:rPr>
        <w:t>tu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74051A">
        <w:rPr>
          <w:rFonts w:ascii="Times New Roman" w:hAnsi="Times New Roman" w:cs="Times New Roman"/>
          <w:sz w:val="24"/>
          <w:szCs w:val="24"/>
        </w:rPr>
        <w:t xml:space="preserve">Průmyslové otravy v </w:t>
      </w:r>
      <w:r w:rsidR="007C636C">
        <w:rPr>
          <w:rFonts w:ascii="Times New Roman" w:hAnsi="Times New Roman" w:cs="Times New Roman"/>
          <w:sz w:val="24"/>
          <w:szCs w:val="24"/>
        </w:rPr>
        <w:t>Č</w:t>
      </w:r>
      <w:r w:rsidR="0074051A">
        <w:rPr>
          <w:rFonts w:ascii="Times New Roman" w:hAnsi="Times New Roman" w:cs="Times New Roman"/>
          <w:sz w:val="24"/>
          <w:szCs w:val="24"/>
        </w:rPr>
        <w:t>R chlor a amoniak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74051A">
        <w:rPr>
          <w:rFonts w:ascii="Times New Roman" w:hAnsi="Times New Roman" w:cs="Times New Roman"/>
          <w:sz w:val="24"/>
          <w:szCs w:val="24"/>
        </w:rPr>
        <w:t>Jedy a otrava metanolem</w:t>
      </w:r>
      <w:r w:rsidR="00FB6336">
        <w:rPr>
          <w:rFonts w:ascii="Times New Roman" w:hAnsi="Times New Roman" w:cs="Times New Roman"/>
          <w:sz w:val="24"/>
          <w:szCs w:val="24"/>
        </w:rPr>
        <w:t xml:space="preserve"> v ČR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74051A">
        <w:rPr>
          <w:rFonts w:ascii="Times New Roman" w:hAnsi="Times New Roman" w:cs="Times New Roman"/>
          <w:sz w:val="24"/>
          <w:szCs w:val="24"/>
        </w:rPr>
        <w:t xml:space="preserve">Šíření plynů v atmosféře </w:t>
      </w:r>
      <w:r w:rsidR="00FB6336">
        <w:rPr>
          <w:rFonts w:ascii="Times New Roman" w:hAnsi="Times New Roman" w:cs="Times New Roman"/>
          <w:sz w:val="24"/>
          <w:szCs w:val="24"/>
        </w:rPr>
        <w:t>teorie</w:t>
      </w:r>
      <w:r w:rsidR="00393E04">
        <w:rPr>
          <w:rFonts w:ascii="Times New Roman" w:hAnsi="Times New Roman" w:cs="Times New Roman"/>
          <w:sz w:val="24"/>
          <w:szCs w:val="24"/>
        </w:rPr>
        <w:t xml:space="preserve"> a chemický terorismus</w:t>
      </w:r>
    </w:p>
    <w:p w:rsidR="0074051A" w:rsidRDefault="00621D78" w:rsidP="00DD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393E04">
        <w:rPr>
          <w:rFonts w:ascii="Times New Roman" w:hAnsi="Times New Roman" w:cs="Times New Roman"/>
          <w:sz w:val="24"/>
          <w:szCs w:val="24"/>
        </w:rPr>
        <w:t xml:space="preserve">Největší průmyslové havárie </w:t>
      </w:r>
      <w:r w:rsidR="00020E3C">
        <w:rPr>
          <w:rFonts w:ascii="Times New Roman" w:hAnsi="Times New Roman" w:cs="Times New Roman"/>
          <w:sz w:val="24"/>
          <w:szCs w:val="24"/>
        </w:rPr>
        <w:t xml:space="preserve">ve světě </w:t>
      </w:r>
      <w:r w:rsidR="0074051A">
        <w:rPr>
          <w:rFonts w:ascii="Times New Roman" w:hAnsi="Times New Roman" w:cs="Times New Roman"/>
          <w:sz w:val="24"/>
          <w:szCs w:val="24"/>
        </w:rPr>
        <w:t>Seveso</w:t>
      </w:r>
      <w:r w:rsidR="0040424F">
        <w:rPr>
          <w:rFonts w:ascii="Times New Roman" w:hAnsi="Times New Roman" w:cs="Times New Roman"/>
          <w:sz w:val="24"/>
          <w:szCs w:val="24"/>
        </w:rPr>
        <w:t xml:space="preserve"> a</w:t>
      </w:r>
      <w:r w:rsidR="0074051A">
        <w:rPr>
          <w:rFonts w:ascii="Times New Roman" w:hAnsi="Times New Roman" w:cs="Times New Roman"/>
          <w:sz w:val="24"/>
          <w:szCs w:val="24"/>
        </w:rPr>
        <w:t xml:space="preserve"> B</w:t>
      </w:r>
      <w:r w:rsidR="0040424F">
        <w:rPr>
          <w:rFonts w:ascii="Times New Roman" w:hAnsi="Times New Roman" w:cs="Times New Roman"/>
          <w:sz w:val="24"/>
          <w:szCs w:val="24"/>
        </w:rPr>
        <w:t>hó</w:t>
      </w:r>
      <w:r w:rsidR="0074051A">
        <w:rPr>
          <w:rFonts w:ascii="Times New Roman" w:hAnsi="Times New Roman" w:cs="Times New Roman"/>
          <w:sz w:val="24"/>
          <w:szCs w:val="24"/>
        </w:rPr>
        <w:t xml:space="preserve">pál </w:t>
      </w:r>
    </w:p>
    <w:p w:rsidR="00020E3C" w:rsidRDefault="00621D78" w:rsidP="00DD1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020E3C">
        <w:rPr>
          <w:rFonts w:ascii="Times New Roman" w:hAnsi="Times New Roman" w:cs="Times New Roman"/>
          <w:sz w:val="24"/>
          <w:szCs w:val="24"/>
        </w:rPr>
        <w:t>Ropné havárie říční a mořské</w:t>
      </w:r>
      <w:r w:rsidR="00020E3C" w:rsidRPr="00020E3C">
        <w:rPr>
          <w:rFonts w:ascii="Times New Roman" w:hAnsi="Times New Roman" w:cs="Times New Roman"/>
          <w:sz w:val="24"/>
          <w:szCs w:val="24"/>
        </w:rPr>
        <w:t xml:space="preserve"> </w:t>
      </w:r>
      <w:r w:rsidR="00020E3C">
        <w:rPr>
          <w:rFonts w:ascii="Times New Roman" w:hAnsi="Times New Roman" w:cs="Times New Roman"/>
          <w:sz w:val="24"/>
          <w:szCs w:val="24"/>
        </w:rPr>
        <w:t xml:space="preserve">a teorie o ropě  </w:t>
      </w:r>
    </w:p>
    <w:p w:rsidR="0074051A" w:rsidRDefault="0074051A" w:rsidP="00DD10F1">
      <w:pPr>
        <w:rPr>
          <w:rFonts w:ascii="Times New Roman" w:hAnsi="Times New Roman" w:cs="Times New Roman"/>
          <w:sz w:val="24"/>
          <w:szCs w:val="24"/>
        </w:rPr>
      </w:pPr>
    </w:p>
    <w:p w:rsidR="00C27BAF" w:rsidRDefault="00C27BAF" w:rsidP="00DD10F1">
      <w:pPr>
        <w:rPr>
          <w:rFonts w:ascii="Times New Roman" w:hAnsi="Times New Roman" w:cs="Times New Roman"/>
          <w:sz w:val="24"/>
          <w:szCs w:val="24"/>
        </w:rPr>
      </w:pPr>
    </w:p>
    <w:p w:rsidR="00B172C0" w:rsidRDefault="00B172C0" w:rsidP="00DD10F1">
      <w:pPr>
        <w:rPr>
          <w:rFonts w:ascii="Times New Roman" w:hAnsi="Times New Roman" w:cs="Times New Roman"/>
          <w:sz w:val="24"/>
          <w:szCs w:val="24"/>
        </w:rPr>
      </w:pPr>
    </w:p>
    <w:p w:rsidR="00621D78" w:rsidRDefault="00621D78" w:rsidP="00DD10F1">
      <w:pPr>
        <w:rPr>
          <w:rFonts w:ascii="Times New Roman" w:hAnsi="Times New Roman" w:cs="Times New Roman"/>
          <w:sz w:val="24"/>
          <w:szCs w:val="24"/>
        </w:rPr>
      </w:pPr>
    </w:p>
    <w:p w:rsidR="00621D78" w:rsidRDefault="00621D78" w:rsidP="00DD10F1">
      <w:pPr>
        <w:rPr>
          <w:rFonts w:ascii="Times New Roman" w:hAnsi="Times New Roman" w:cs="Times New Roman"/>
          <w:sz w:val="24"/>
          <w:szCs w:val="24"/>
        </w:rPr>
      </w:pPr>
    </w:p>
    <w:p w:rsidR="00621D78" w:rsidRDefault="00621D78" w:rsidP="00DD10F1">
      <w:pPr>
        <w:rPr>
          <w:rFonts w:ascii="Times New Roman" w:hAnsi="Times New Roman" w:cs="Times New Roman"/>
          <w:sz w:val="24"/>
          <w:szCs w:val="24"/>
        </w:rPr>
      </w:pPr>
    </w:p>
    <w:p w:rsidR="00621D78" w:rsidRDefault="00621D78" w:rsidP="00DD10F1">
      <w:pPr>
        <w:rPr>
          <w:rFonts w:ascii="Times New Roman" w:hAnsi="Times New Roman" w:cs="Times New Roman"/>
          <w:sz w:val="24"/>
          <w:szCs w:val="24"/>
        </w:rPr>
      </w:pPr>
    </w:p>
    <w:p w:rsidR="00621D78" w:rsidRDefault="001433EB" w:rsidP="001433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 na zkoušku z PH a ŽP</w:t>
      </w:r>
    </w:p>
    <w:p w:rsidR="00621D78" w:rsidRDefault="00621D78" w:rsidP="00DD10F1">
      <w:pPr>
        <w:rPr>
          <w:rFonts w:ascii="Times New Roman" w:hAnsi="Times New Roman" w:cs="Times New Roman"/>
          <w:sz w:val="24"/>
          <w:szCs w:val="24"/>
        </w:rPr>
      </w:pPr>
    </w:p>
    <w:p w:rsidR="00621D78" w:rsidRPr="00BA1CBA" w:rsidRDefault="00621D78" w:rsidP="00621D78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1.Pohromy způsobené atmosférou Země (druhy, příčiny, následky a možná ochrana )</w:t>
      </w:r>
    </w:p>
    <w:p w:rsidR="00621D78" w:rsidRPr="00BA1CBA" w:rsidRDefault="00BA1CBA" w:rsidP="00621D78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2</w:t>
      </w:r>
      <w:r w:rsidR="00621D78" w:rsidRPr="00BA1CBA">
        <w:rPr>
          <w:rFonts w:ascii="Times New Roman" w:hAnsi="Times New Roman" w:cs="Times New Roman"/>
          <w:b/>
          <w:sz w:val="24"/>
          <w:szCs w:val="24"/>
        </w:rPr>
        <w:t xml:space="preserve">.Problematika deficitu energií, druhy  Blackoutů, příčiny, rizika a možné následky </w:t>
      </w:r>
    </w:p>
    <w:p w:rsidR="00621D78" w:rsidRPr="00BA1CBA" w:rsidRDefault="00BA1CBA" w:rsidP="00621D78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3</w:t>
      </w:r>
      <w:r w:rsidR="00621D78" w:rsidRPr="00BA1CBA">
        <w:rPr>
          <w:rFonts w:ascii="Times New Roman" w:hAnsi="Times New Roman" w:cs="Times New Roman"/>
          <w:b/>
          <w:sz w:val="24"/>
          <w:szCs w:val="24"/>
        </w:rPr>
        <w:t>.Pohromy způsobené z kosmu (meteority, záření a možnosti ochrany)</w:t>
      </w:r>
    </w:p>
    <w:p w:rsidR="00621D78" w:rsidRPr="00BA1CBA" w:rsidRDefault="00BA1CBA" w:rsidP="00621D78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4</w:t>
      </w:r>
      <w:r w:rsidR="00621D78" w:rsidRPr="00BA1CBA">
        <w:rPr>
          <w:rFonts w:ascii="Times New Roman" w:hAnsi="Times New Roman" w:cs="Times New Roman"/>
          <w:b/>
          <w:sz w:val="24"/>
          <w:szCs w:val="24"/>
        </w:rPr>
        <w:t>.Dopravní nehody: druhy, silniční železniční, letecké a vodní a dohody ADR, RID a ADN</w:t>
      </w:r>
    </w:p>
    <w:p w:rsidR="00621D78" w:rsidRPr="00BA1CBA" w:rsidRDefault="00BA1CBA" w:rsidP="00621D78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5</w:t>
      </w:r>
      <w:r w:rsidR="00621D78" w:rsidRPr="00BA1CBA">
        <w:rPr>
          <w:rFonts w:ascii="Times New Roman" w:hAnsi="Times New Roman" w:cs="Times New Roman"/>
          <w:b/>
          <w:sz w:val="24"/>
          <w:szCs w:val="24"/>
        </w:rPr>
        <w:t>.Povodně  základní pojmy,druhy říční a mořské, příčiny a možné předpovědi</w:t>
      </w:r>
    </w:p>
    <w:p w:rsidR="00621D78" w:rsidRPr="00BA1CBA" w:rsidRDefault="00BA1CBA" w:rsidP="00621D78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6</w:t>
      </w:r>
      <w:r w:rsidR="00621D78" w:rsidRPr="00BA1CBA">
        <w:rPr>
          <w:rFonts w:ascii="Times New Roman" w:hAnsi="Times New Roman" w:cs="Times New Roman"/>
          <w:b/>
          <w:sz w:val="24"/>
          <w:szCs w:val="24"/>
        </w:rPr>
        <w:t>.Základní pojmy z průmyslové toxikologie (jed, dávky a koncentrace, příklady otrav)</w:t>
      </w:r>
    </w:p>
    <w:p w:rsidR="00621D78" w:rsidRPr="00BA1CBA" w:rsidRDefault="00BA1CBA" w:rsidP="00621D78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7</w:t>
      </w:r>
      <w:r w:rsidR="00621D78" w:rsidRPr="00BA1CBA">
        <w:rPr>
          <w:rFonts w:ascii="Times New Roman" w:hAnsi="Times New Roman" w:cs="Times New Roman"/>
          <w:b/>
          <w:sz w:val="24"/>
          <w:szCs w:val="24"/>
        </w:rPr>
        <w:t xml:space="preserve">.Povodně v ČR a ve Světě (základní pojmy, příčiny a následky) </w:t>
      </w:r>
    </w:p>
    <w:p w:rsidR="00621D78" w:rsidRPr="00BA1CBA" w:rsidRDefault="00BA1CBA" w:rsidP="00621D78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8</w:t>
      </w:r>
      <w:r w:rsidR="00621D78" w:rsidRPr="00BA1CBA">
        <w:rPr>
          <w:rFonts w:ascii="Times New Roman" w:hAnsi="Times New Roman" w:cs="Times New Roman"/>
          <w:b/>
          <w:sz w:val="24"/>
          <w:szCs w:val="24"/>
        </w:rPr>
        <w:t>.Otravy oxidem uhelnatým a exploze zemního plynu v ČR problematika  jejich toxikologie</w:t>
      </w:r>
    </w:p>
    <w:p w:rsidR="00F71003" w:rsidRPr="00BA1CBA" w:rsidRDefault="00BA1CBA" w:rsidP="00621D78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9</w:t>
      </w:r>
      <w:r w:rsidR="00F71003" w:rsidRPr="00BA1CBA">
        <w:rPr>
          <w:rFonts w:ascii="Times New Roman" w:hAnsi="Times New Roman" w:cs="Times New Roman"/>
          <w:b/>
          <w:sz w:val="24"/>
          <w:szCs w:val="24"/>
        </w:rPr>
        <w:t>.Povodně 1997 a 2002 (základní pojmy, příčiny a možnosti prevence a ochrany)</w:t>
      </w:r>
    </w:p>
    <w:p w:rsidR="00621D78" w:rsidRPr="00BA1CBA" w:rsidRDefault="00BA1CBA" w:rsidP="00621D78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10</w:t>
      </w:r>
      <w:r w:rsidR="00621D78" w:rsidRPr="00BA1CBA">
        <w:rPr>
          <w:rFonts w:ascii="Times New Roman" w:hAnsi="Times New Roman" w:cs="Times New Roman"/>
          <w:b/>
          <w:sz w:val="24"/>
          <w:szCs w:val="24"/>
        </w:rPr>
        <w:t>.Biologické zbraně (základní pojmy použití v historii a zákazy užití a covid 19)</w:t>
      </w:r>
    </w:p>
    <w:p w:rsidR="00BE0066" w:rsidRPr="00BA1CBA" w:rsidRDefault="00BA1CBA" w:rsidP="00BE0066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11</w:t>
      </w:r>
      <w:r w:rsidR="00BE0066" w:rsidRPr="00BA1CBA">
        <w:rPr>
          <w:rFonts w:ascii="Times New Roman" w:hAnsi="Times New Roman" w:cs="Times New Roman"/>
          <w:b/>
          <w:sz w:val="24"/>
          <w:szCs w:val="24"/>
        </w:rPr>
        <w:t>.Lesní požáry u nás a ve světě základní pojmy, příčiny možnosti prevence a likvidace)</w:t>
      </w:r>
    </w:p>
    <w:p w:rsidR="00BE0066" w:rsidRPr="00BA1CBA" w:rsidRDefault="00BA1CBA" w:rsidP="00BE0066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12</w:t>
      </w:r>
      <w:r w:rsidR="00BE0066" w:rsidRPr="00BA1CBA">
        <w:rPr>
          <w:rFonts w:ascii="Times New Roman" w:hAnsi="Times New Roman" w:cs="Times New Roman"/>
          <w:b/>
          <w:sz w:val="24"/>
          <w:szCs w:val="24"/>
        </w:rPr>
        <w:t>.Teorie hoření body hoření, vzplanutí, vznícení a odžeh</w:t>
      </w:r>
    </w:p>
    <w:p w:rsidR="00320ED3" w:rsidRPr="00BA1CBA" w:rsidRDefault="00BA1CBA" w:rsidP="00320ED3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13</w:t>
      </w:r>
      <w:r w:rsidR="00320ED3" w:rsidRPr="00BA1CBA">
        <w:rPr>
          <w:rFonts w:ascii="Times New Roman" w:hAnsi="Times New Roman" w:cs="Times New Roman"/>
          <w:b/>
          <w:sz w:val="24"/>
          <w:szCs w:val="24"/>
        </w:rPr>
        <w:t xml:space="preserve">.Druhy povodní, základní pojmy a ledové povodně v historii ČR </w:t>
      </w:r>
    </w:p>
    <w:p w:rsidR="00320ED3" w:rsidRPr="00BA1CBA" w:rsidRDefault="00BA1CBA" w:rsidP="00320ED3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14</w:t>
      </w:r>
      <w:r w:rsidR="00320ED3" w:rsidRPr="00BA1CBA">
        <w:rPr>
          <w:rFonts w:ascii="Times New Roman" w:hAnsi="Times New Roman" w:cs="Times New Roman"/>
          <w:b/>
          <w:sz w:val="24"/>
          <w:szCs w:val="24"/>
        </w:rPr>
        <w:t>.Chemické zbraně základní pojmy. příklady použití otravných látek v historii lidstva.</w:t>
      </w:r>
    </w:p>
    <w:p w:rsidR="00AE0B86" w:rsidRPr="00BA1CBA" w:rsidRDefault="00BA1CBA" w:rsidP="00AE0B86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15</w:t>
      </w:r>
      <w:r w:rsidR="00AE0B86" w:rsidRPr="00BA1CBA">
        <w:rPr>
          <w:rFonts w:ascii="Times New Roman" w:hAnsi="Times New Roman" w:cs="Times New Roman"/>
          <w:b/>
          <w:sz w:val="24"/>
          <w:szCs w:val="24"/>
        </w:rPr>
        <w:t xml:space="preserve">.Biologické katastrofy (základní pojmy, druhy biologických pohrom, nemocí a jejich prevence covid 19) </w:t>
      </w:r>
    </w:p>
    <w:p w:rsidR="00AE0B86" w:rsidRPr="00BA1CBA" w:rsidRDefault="00BA1CBA" w:rsidP="00AE0B86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16</w:t>
      </w:r>
      <w:r w:rsidR="00AE0B86" w:rsidRPr="00BA1CBA">
        <w:rPr>
          <w:rFonts w:ascii="Times New Roman" w:hAnsi="Times New Roman" w:cs="Times New Roman"/>
          <w:b/>
          <w:sz w:val="24"/>
          <w:szCs w:val="24"/>
        </w:rPr>
        <w:t>.Jaderné zbraně základní pojmy použití a zkoušky jaderných zbraní</w:t>
      </w:r>
    </w:p>
    <w:p w:rsidR="00001FAA" w:rsidRPr="00BA1CBA" w:rsidRDefault="00BA1CBA" w:rsidP="00001FAA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17</w:t>
      </w:r>
      <w:r w:rsidR="00001FAA" w:rsidRPr="00BA1CBA">
        <w:rPr>
          <w:rFonts w:ascii="Times New Roman" w:hAnsi="Times New Roman" w:cs="Times New Roman"/>
          <w:b/>
          <w:sz w:val="24"/>
          <w:szCs w:val="24"/>
        </w:rPr>
        <w:t>.Pohyby svahů v ČR a ve světě (příčiny, následky a možnosti prevence)</w:t>
      </w:r>
    </w:p>
    <w:p w:rsidR="00001FAA" w:rsidRPr="00BA1CBA" w:rsidRDefault="00BA1CBA" w:rsidP="00001FAA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18</w:t>
      </w:r>
      <w:r w:rsidR="00001FAA" w:rsidRPr="00BA1CBA">
        <w:rPr>
          <w:rFonts w:ascii="Times New Roman" w:hAnsi="Times New Roman" w:cs="Times New Roman"/>
          <w:b/>
          <w:sz w:val="24"/>
          <w:szCs w:val="24"/>
        </w:rPr>
        <w:t>.Havárie jaderných elektráren</w:t>
      </w:r>
    </w:p>
    <w:p w:rsidR="00001FAA" w:rsidRPr="00BA1CBA" w:rsidRDefault="00BA1CBA" w:rsidP="00001FAA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19</w:t>
      </w:r>
      <w:r w:rsidR="00001FAA" w:rsidRPr="00BA1CBA">
        <w:rPr>
          <w:rFonts w:ascii="Times New Roman" w:hAnsi="Times New Roman" w:cs="Times New Roman"/>
          <w:b/>
          <w:sz w:val="24"/>
          <w:szCs w:val="24"/>
        </w:rPr>
        <w:t>.Tornáda v ČR a ve světě (příčiny, následky a prevence)</w:t>
      </w:r>
    </w:p>
    <w:p w:rsidR="00001FAA" w:rsidRPr="00BA1CBA" w:rsidRDefault="00BA1CBA" w:rsidP="00001FAA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20</w:t>
      </w:r>
      <w:r w:rsidR="00001FAA" w:rsidRPr="00BA1CBA">
        <w:rPr>
          <w:rFonts w:ascii="Times New Roman" w:hAnsi="Times New Roman" w:cs="Times New Roman"/>
          <w:b/>
          <w:sz w:val="24"/>
          <w:szCs w:val="24"/>
        </w:rPr>
        <w:t>.Dusičnan amonný, jeho zneužití a případ v</w:t>
      </w:r>
      <w:r w:rsidR="00E64B8D" w:rsidRPr="00BA1CBA">
        <w:rPr>
          <w:rFonts w:ascii="Times New Roman" w:hAnsi="Times New Roman" w:cs="Times New Roman"/>
          <w:b/>
          <w:sz w:val="24"/>
          <w:szCs w:val="24"/>
        </w:rPr>
        <w:t> </w:t>
      </w:r>
      <w:r w:rsidR="00001FAA" w:rsidRPr="00BA1CBA">
        <w:rPr>
          <w:rFonts w:ascii="Times New Roman" w:hAnsi="Times New Roman" w:cs="Times New Roman"/>
          <w:b/>
          <w:sz w:val="24"/>
          <w:szCs w:val="24"/>
        </w:rPr>
        <w:t>Bejrútu</w:t>
      </w:r>
    </w:p>
    <w:p w:rsidR="00E64B8D" w:rsidRPr="00BA1CBA" w:rsidRDefault="00BA1CBA" w:rsidP="00E64B8D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21</w:t>
      </w:r>
      <w:r w:rsidR="00E64B8D" w:rsidRPr="00BA1CBA">
        <w:rPr>
          <w:rFonts w:ascii="Times New Roman" w:hAnsi="Times New Roman" w:cs="Times New Roman"/>
          <w:b/>
          <w:sz w:val="24"/>
          <w:szCs w:val="24"/>
        </w:rPr>
        <w:t>.Následky bouřek a úderů blesku, kulový blesk</w:t>
      </w:r>
    </w:p>
    <w:p w:rsidR="00E64B8D" w:rsidRPr="00BA1CBA" w:rsidRDefault="00BA1CBA" w:rsidP="00E64B8D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22</w:t>
      </w:r>
      <w:r w:rsidR="00E64B8D" w:rsidRPr="00BA1CBA">
        <w:rPr>
          <w:rFonts w:ascii="Times New Roman" w:hAnsi="Times New Roman" w:cs="Times New Roman"/>
          <w:b/>
          <w:sz w:val="24"/>
          <w:szCs w:val="24"/>
        </w:rPr>
        <w:t>.Průmyslové otravy v ČR chlor a amoniak</w:t>
      </w:r>
    </w:p>
    <w:p w:rsidR="00A36072" w:rsidRPr="00BA1CBA" w:rsidRDefault="00BA1CBA" w:rsidP="00A36072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lastRenderedPageBreak/>
        <w:t>23</w:t>
      </w:r>
      <w:r w:rsidR="00A36072" w:rsidRPr="00BA1CBA">
        <w:rPr>
          <w:rFonts w:ascii="Times New Roman" w:hAnsi="Times New Roman" w:cs="Times New Roman"/>
          <w:b/>
          <w:sz w:val="24"/>
          <w:szCs w:val="24"/>
        </w:rPr>
        <w:t>extrémní sucho a teplo a adaptace obyvatelstva</w:t>
      </w:r>
    </w:p>
    <w:p w:rsidR="00A36072" w:rsidRPr="00BA1CBA" w:rsidRDefault="00BA1CBA" w:rsidP="00A36072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A36072" w:rsidRPr="00BA1CBA">
        <w:rPr>
          <w:rFonts w:ascii="Times New Roman" w:hAnsi="Times New Roman" w:cs="Times New Roman"/>
          <w:b/>
          <w:sz w:val="24"/>
          <w:szCs w:val="24"/>
        </w:rPr>
        <w:t>Jedy a otrava metanolem v ČR</w:t>
      </w:r>
    </w:p>
    <w:p w:rsidR="00A36072" w:rsidRPr="00BA1CBA" w:rsidRDefault="00BA1CBA" w:rsidP="00A36072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25</w:t>
      </w:r>
      <w:r w:rsidR="00A36072" w:rsidRPr="00BA1CBA">
        <w:rPr>
          <w:rFonts w:ascii="Times New Roman" w:hAnsi="Times New Roman" w:cs="Times New Roman"/>
          <w:b/>
          <w:sz w:val="24"/>
          <w:szCs w:val="24"/>
        </w:rPr>
        <w:t>.Covid 19 vznik, popis, průběh a současný stav</w:t>
      </w:r>
    </w:p>
    <w:p w:rsidR="00A36072" w:rsidRPr="00BA1CBA" w:rsidRDefault="00BA1CBA" w:rsidP="00A36072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26</w:t>
      </w:r>
      <w:r w:rsidR="00A36072" w:rsidRPr="00BA1CBA">
        <w:rPr>
          <w:rFonts w:ascii="Times New Roman" w:hAnsi="Times New Roman" w:cs="Times New Roman"/>
          <w:b/>
          <w:sz w:val="24"/>
          <w:szCs w:val="24"/>
        </w:rPr>
        <w:t>.Šíření plynů v atmosféře teorie a chemický terorismus</w:t>
      </w:r>
    </w:p>
    <w:p w:rsidR="00A36072" w:rsidRPr="00BA1CBA" w:rsidRDefault="00BA1CBA" w:rsidP="00A36072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27</w:t>
      </w:r>
      <w:r w:rsidR="00A36072" w:rsidRPr="00BA1CBA">
        <w:rPr>
          <w:rFonts w:ascii="Times New Roman" w:hAnsi="Times New Roman" w:cs="Times New Roman"/>
          <w:b/>
          <w:sz w:val="24"/>
          <w:szCs w:val="24"/>
        </w:rPr>
        <w:t>.Vztah mezi živelními pohromami a průmyslovými haváriemi, uveďte na příkladech</w:t>
      </w:r>
    </w:p>
    <w:p w:rsidR="00A36072" w:rsidRPr="00BA1CBA" w:rsidRDefault="00BA1CBA" w:rsidP="00A36072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28</w:t>
      </w:r>
      <w:r w:rsidR="00A36072" w:rsidRPr="00BA1CBA">
        <w:rPr>
          <w:rFonts w:ascii="Times New Roman" w:hAnsi="Times New Roman" w:cs="Times New Roman"/>
          <w:b/>
          <w:sz w:val="24"/>
          <w:szCs w:val="24"/>
        </w:rPr>
        <w:t>.Největší průmyslové havárie ve světě Seveso a Bhó</w:t>
      </w:r>
      <w:r w:rsidRPr="00BA1CBA">
        <w:rPr>
          <w:rFonts w:ascii="Times New Roman" w:hAnsi="Times New Roman" w:cs="Times New Roman"/>
          <w:b/>
          <w:sz w:val="24"/>
          <w:szCs w:val="24"/>
        </w:rPr>
        <w:t>pál</w:t>
      </w:r>
      <w:r w:rsidR="001433EB">
        <w:rPr>
          <w:rFonts w:ascii="Times New Roman" w:hAnsi="Times New Roman" w:cs="Times New Roman"/>
          <w:b/>
          <w:sz w:val="24"/>
          <w:szCs w:val="24"/>
        </w:rPr>
        <w:t>,</w:t>
      </w:r>
      <w:r w:rsidRPr="00BA1CBA">
        <w:rPr>
          <w:rFonts w:ascii="Times New Roman" w:hAnsi="Times New Roman" w:cs="Times New Roman"/>
          <w:b/>
          <w:sz w:val="24"/>
          <w:szCs w:val="24"/>
        </w:rPr>
        <w:t xml:space="preserve"> Černobyl a Fukušima</w:t>
      </w:r>
    </w:p>
    <w:p w:rsidR="00A36072" w:rsidRPr="00BA1CBA" w:rsidRDefault="00BA1CBA" w:rsidP="00A36072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29</w:t>
      </w:r>
      <w:r w:rsidR="00A36072" w:rsidRPr="00BA1CBA">
        <w:rPr>
          <w:rFonts w:ascii="Times New Roman" w:hAnsi="Times New Roman" w:cs="Times New Roman"/>
          <w:b/>
          <w:sz w:val="24"/>
          <w:szCs w:val="24"/>
        </w:rPr>
        <w:t>.Zdroje a databáze k živelním pohromám</w:t>
      </w:r>
    </w:p>
    <w:p w:rsidR="00A36072" w:rsidRPr="00BA1CBA" w:rsidRDefault="00BA1CBA" w:rsidP="00A36072">
      <w:pPr>
        <w:rPr>
          <w:rFonts w:ascii="Times New Roman" w:hAnsi="Times New Roman" w:cs="Times New Roman"/>
          <w:b/>
          <w:sz w:val="24"/>
          <w:szCs w:val="24"/>
        </w:rPr>
      </w:pPr>
      <w:r w:rsidRPr="00BA1CBA">
        <w:rPr>
          <w:rFonts w:ascii="Times New Roman" w:hAnsi="Times New Roman" w:cs="Times New Roman"/>
          <w:b/>
          <w:sz w:val="24"/>
          <w:szCs w:val="24"/>
        </w:rPr>
        <w:t>30</w:t>
      </w:r>
      <w:r w:rsidR="00A36072" w:rsidRPr="00BA1CBA">
        <w:rPr>
          <w:rFonts w:ascii="Times New Roman" w:hAnsi="Times New Roman" w:cs="Times New Roman"/>
          <w:b/>
          <w:sz w:val="24"/>
          <w:szCs w:val="24"/>
        </w:rPr>
        <w:t xml:space="preserve">.Ropné havárie říční a mořské a teorie o ropě  </w:t>
      </w:r>
    </w:p>
    <w:p w:rsidR="00A36072" w:rsidRPr="00BA1CBA" w:rsidRDefault="00A36072" w:rsidP="00A36072">
      <w:pPr>
        <w:rPr>
          <w:rFonts w:ascii="Times New Roman" w:hAnsi="Times New Roman" w:cs="Times New Roman"/>
          <w:b/>
          <w:sz w:val="24"/>
          <w:szCs w:val="24"/>
        </w:rPr>
      </w:pPr>
    </w:p>
    <w:p w:rsidR="00A36072" w:rsidRPr="00BA1CBA" w:rsidRDefault="00A36072" w:rsidP="00A36072">
      <w:pPr>
        <w:rPr>
          <w:rFonts w:ascii="Times New Roman" w:hAnsi="Times New Roman" w:cs="Times New Roman"/>
          <w:b/>
          <w:sz w:val="24"/>
          <w:szCs w:val="24"/>
        </w:rPr>
      </w:pPr>
    </w:p>
    <w:p w:rsidR="00A36072" w:rsidRDefault="00A36072" w:rsidP="00A3607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A36072" w:rsidRDefault="00A36072" w:rsidP="00A36072">
      <w:pPr>
        <w:rPr>
          <w:rFonts w:ascii="Times New Roman" w:hAnsi="Times New Roman" w:cs="Times New Roman"/>
          <w:sz w:val="24"/>
          <w:szCs w:val="24"/>
        </w:rPr>
      </w:pPr>
    </w:p>
    <w:p w:rsidR="00A36072" w:rsidRPr="00430A13" w:rsidRDefault="00A36072" w:rsidP="00A3607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A36072" w:rsidRDefault="00A36072" w:rsidP="00A36072">
      <w:pPr>
        <w:rPr>
          <w:rFonts w:ascii="Times New Roman" w:hAnsi="Times New Roman" w:cs="Times New Roman"/>
          <w:sz w:val="24"/>
          <w:szCs w:val="24"/>
        </w:rPr>
      </w:pPr>
    </w:p>
    <w:p w:rsidR="00A36072" w:rsidRPr="00430A13" w:rsidRDefault="00A36072" w:rsidP="00A3607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A36072" w:rsidRDefault="00A36072" w:rsidP="00E64B8D">
      <w:pPr>
        <w:rPr>
          <w:rFonts w:ascii="Times New Roman" w:hAnsi="Times New Roman" w:cs="Times New Roman"/>
          <w:sz w:val="24"/>
          <w:szCs w:val="24"/>
        </w:rPr>
      </w:pPr>
    </w:p>
    <w:p w:rsidR="00E64B8D" w:rsidRPr="00430A13" w:rsidRDefault="00E64B8D" w:rsidP="00E64B8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E64B8D" w:rsidRDefault="00E64B8D" w:rsidP="00001FAA">
      <w:pPr>
        <w:rPr>
          <w:rFonts w:ascii="Times New Roman" w:hAnsi="Times New Roman" w:cs="Times New Roman"/>
          <w:sz w:val="24"/>
          <w:szCs w:val="24"/>
        </w:rPr>
      </w:pPr>
    </w:p>
    <w:p w:rsidR="00001FAA" w:rsidRDefault="00001FAA" w:rsidP="00001FAA">
      <w:pPr>
        <w:rPr>
          <w:rFonts w:ascii="Times New Roman" w:hAnsi="Times New Roman" w:cs="Times New Roman"/>
          <w:sz w:val="24"/>
          <w:szCs w:val="24"/>
        </w:rPr>
      </w:pPr>
    </w:p>
    <w:p w:rsidR="00001FAA" w:rsidRPr="00C27BAF" w:rsidRDefault="00001FAA" w:rsidP="00001FAA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001FAA" w:rsidRDefault="00001FAA" w:rsidP="00AE0B86">
      <w:pPr>
        <w:rPr>
          <w:rFonts w:ascii="Times New Roman" w:hAnsi="Times New Roman" w:cs="Times New Roman"/>
          <w:sz w:val="24"/>
          <w:szCs w:val="24"/>
        </w:rPr>
      </w:pPr>
    </w:p>
    <w:p w:rsidR="00AE0B86" w:rsidRPr="00C27BAF" w:rsidRDefault="00AE0B86" w:rsidP="00AE0B86">
      <w:pPr>
        <w:rPr>
          <w:rFonts w:ascii="Times New Roman" w:hAnsi="Times New Roman" w:cs="Times New Roman"/>
          <w:sz w:val="24"/>
          <w:szCs w:val="24"/>
        </w:rPr>
      </w:pPr>
    </w:p>
    <w:p w:rsidR="00AE0B86" w:rsidRDefault="00AE0B86" w:rsidP="00320ED3">
      <w:pPr>
        <w:rPr>
          <w:rFonts w:ascii="Times New Roman" w:hAnsi="Times New Roman" w:cs="Times New Roman"/>
          <w:sz w:val="24"/>
          <w:szCs w:val="24"/>
        </w:rPr>
      </w:pPr>
    </w:p>
    <w:p w:rsidR="00320ED3" w:rsidRPr="00C27BAF" w:rsidRDefault="00320ED3" w:rsidP="00320ED3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320ED3" w:rsidRDefault="00320ED3" w:rsidP="00BE0066">
      <w:pPr>
        <w:rPr>
          <w:rFonts w:ascii="Times New Roman" w:hAnsi="Times New Roman" w:cs="Times New Roman"/>
          <w:sz w:val="24"/>
          <w:szCs w:val="24"/>
        </w:rPr>
      </w:pPr>
    </w:p>
    <w:p w:rsidR="00BE0066" w:rsidRPr="00C27BAF" w:rsidRDefault="00BE0066" w:rsidP="00BE0066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BE0066" w:rsidRDefault="00BE0066" w:rsidP="00621D78">
      <w:pPr>
        <w:rPr>
          <w:rFonts w:ascii="Times New Roman" w:hAnsi="Times New Roman" w:cs="Times New Roman"/>
          <w:sz w:val="24"/>
          <w:szCs w:val="24"/>
        </w:rPr>
      </w:pPr>
    </w:p>
    <w:p w:rsidR="00621D78" w:rsidRDefault="00621D78" w:rsidP="00621D78">
      <w:pPr>
        <w:rPr>
          <w:rFonts w:ascii="Times New Roman" w:hAnsi="Times New Roman" w:cs="Times New Roman"/>
          <w:sz w:val="24"/>
          <w:szCs w:val="24"/>
        </w:rPr>
      </w:pPr>
    </w:p>
    <w:p w:rsidR="00621D78" w:rsidRDefault="00621D78" w:rsidP="00621D78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621D78" w:rsidRDefault="00621D78" w:rsidP="00621D78">
      <w:pPr>
        <w:rPr>
          <w:rFonts w:ascii="Times New Roman" w:hAnsi="Times New Roman" w:cs="Times New Roman"/>
          <w:sz w:val="24"/>
          <w:szCs w:val="24"/>
        </w:rPr>
      </w:pPr>
    </w:p>
    <w:p w:rsidR="00621D78" w:rsidRPr="00C27BAF" w:rsidRDefault="00621D78" w:rsidP="00621D78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621D78" w:rsidRDefault="00621D78" w:rsidP="00621D78">
      <w:pPr>
        <w:rPr>
          <w:rFonts w:ascii="Times New Roman" w:hAnsi="Times New Roman" w:cs="Times New Roman"/>
          <w:sz w:val="24"/>
          <w:szCs w:val="24"/>
        </w:rPr>
      </w:pPr>
    </w:p>
    <w:p w:rsidR="00621D78" w:rsidRDefault="00621D78" w:rsidP="00621D78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621D78" w:rsidRDefault="00621D78" w:rsidP="00621D78">
      <w:pPr>
        <w:rPr>
          <w:rFonts w:ascii="Times New Roman" w:hAnsi="Times New Roman" w:cs="Times New Roman"/>
          <w:sz w:val="24"/>
          <w:szCs w:val="24"/>
        </w:rPr>
      </w:pPr>
    </w:p>
    <w:p w:rsidR="00621D78" w:rsidRPr="00C27BAF" w:rsidRDefault="00621D78" w:rsidP="00621D78">
      <w:pPr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621D78" w:rsidRPr="00DD10F1" w:rsidRDefault="00621D78" w:rsidP="00DD10F1">
      <w:pPr>
        <w:rPr>
          <w:rFonts w:ascii="Times New Roman" w:hAnsi="Times New Roman" w:cs="Times New Roman"/>
          <w:sz w:val="24"/>
          <w:szCs w:val="24"/>
        </w:rPr>
      </w:pPr>
    </w:p>
    <w:sectPr w:rsidR="00621D78" w:rsidRPr="00DD10F1" w:rsidSect="00DB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F1"/>
    <w:rsid w:val="00001FAA"/>
    <w:rsid w:val="00020E3C"/>
    <w:rsid w:val="001433EB"/>
    <w:rsid w:val="001B15B3"/>
    <w:rsid w:val="00212D88"/>
    <w:rsid w:val="00320ED3"/>
    <w:rsid w:val="00393E04"/>
    <w:rsid w:val="0040424F"/>
    <w:rsid w:val="00430A13"/>
    <w:rsid w:val="004B61BB"/>
    <w:rsid w:val="004D7827"/>
    <w:rsid w:val="005811A6"/>
    <w:rsid w:val="00603903"/>
    <w:rsid w:val="00621D78"/>
    <w:rsid w:val="0074051A"/>
    <w:rsid w:val="007C636C"/>
    <w:rsid w:val="00801679"/>
    <w:rsid w:val="009269C0"/>
    <w:rsid w:val="00A36072"/>
    <w:rsid w:val="00AE0B86"/>
    <w:rsid w:val="00AE24E3"/>
    <w:rsid w:val="00B172C0"/>
    <w:rsid w:val="00B95336"/>
    <w:rsid w:val="00BA1CBA"/>
    <w:rsid w:val="00BE0066"/>
    <w:rsid w:val="00BE641B"/>
    <w:rsid w:val="00C27BAF"/>
    <w:rsid w:val="00DB033F"/>
    <w:rsid w:val="00DB164C"/>
    <w:rsid w:val="00DD10F1"/>
    <w:rsid w:val="00E32D73"/>
    <w:rsid w:val="00E43F04"/>
    <w:rsid w:val="00E64B8D"/>
    <w:rsid w:val="00F71003"/>
    <w:rsid w:val="00F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A6FCB-36F6-47AF-914B-7BEC1417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0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3E084-D280-45A4-8287-20FE9649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Langerova, Jana</cp:lastModifiedBy>
  <cp:revision>2</cp:revision>
  <dcterms:created xsi:type="dcterms:W3CDTF">2022-03-31T11:29:00Z</dcterms:created>
  <dcterms:modified xsi:type="dcterms:W3CDTF">2022-03-31T11:29:00Z</dcterms:modified>
</cp:coreProperties>
</file>