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AA2387">
      <w:r>
        <w:rPr>
          <w:noProof/>
        </w:rPr>
        <w:drawing>
          <wp:anchor distT="0" distB="0" distL="114300" distR="114300" simplePos="0" relativeHeight="251657728" behindDoc="0" locked="0" layoutInCell="1" allowOverlap="1" wp14:anchorId="3E59428E" wp14:editId="015B20AD">
            <wp:simplePos x="0" y="0"/>
            <wp:positionH relativeFrom="column">
              <wp:posOffset>-644525</wp:posOffset>
            </wp:positionH>
            <wp:positionV relativeFrom="paragraph">
              <wp:posOffset>276225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 xml:space="preserve">CH PRACÍ NA ŠKOLNÍ ROK </w:t>
      </w:r>
      <w:r w:rsidR="00EB6072">
        <w:rPr>
          <w:b/>
        </w:rPr>
        <w:t>2025/2026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AA2387" w:rsidRDefault="00375C0E" w:rsidP="00375C0E">
      <w:pPr>
        <w:tabs>
          <w:tab w:val="left" w:pos="1050"/>
        </w:tabs>
        <w:jc w:val="center"/>
        <w:rPr>
          <w:b/>
          <w:color w:val="FF0000"/>
        </w:rPr>
      </w:pPr>
      <w:r w:rsidRPr="00AA2387">
        <w:rPr>
          <w:b/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AA2387">
        <w:trPr>
          <w:trHeight w:val="343"/>
        </w:trPr>
        <w:tc>
          <w:tcPr>
            <w:tcW w:w="1134" w:type="dxa"/>
            <w:vAlign w:val="center"/>
          </w:tcPr>
          <w:p w:rsidR="00D15D2E" w:rsidRPr="00953E07" w:rsidRDefault="00D15D2E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AA2387">
            <w:pPr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AA2387">
        <w:trPr>
          <w:trHeight w:val="278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AA2387">
        <w:trPr>
          <w:trHeight w:val="267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AA2387">
        <w:trPr>
          <w:trHeight w:val="272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AA2387">
        <w:trPr>
          <w:trHeight w:val="275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AA2387">
            <w:r w:rsidRPr="00953E07">
              <w:t>Trestní řízení, jeho průběh a spolupráce OČTŘ</w:t>
            </w:r>
          </w:p>
          <w:p w:rsidR="00DE1DB6" w:rsidRPr="00953E07" w:rsidRDefault="00DE1DB6" w:rsidP="00AA2387">
            <w:pPr>
              <w:contextualSpacing/>
            </w:pPr>
          </w:p>
        </w:tc>
      </w:tr>
    </w:tbl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  <w:r w:rsidR="00EC5766">
        <w:rPr>
          <w:b/>
          <w:u w:val="single"/>
        </w:rPr>
        <w:t>A SOCIOLOGIE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Syndrom vyhoření ve složkách IZS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Rozvod rodičů a jeho vliv na dospělý život dětí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Strategie psychologických válečných operací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Sociálně úspěšní psychopati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Úzkostné poruchy a jejich terapie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D25795" w:rsidRDefault="00D25795" w:rsidP="003873E2"/>
    <w:p w:rsidR="00D25795" w:rsidRDefault="00D25795" w:rsidP="003873E2"/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Kriminální recidiva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Oběť trestného činu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Pomoc obětem trestných činů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Kriminogenní faktory a možnosti jejich ovlivňování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Možnosti kontroly n</w:t>
            </w:r>
            <w:r w:rsidRPr="0022566E">
              <w:t>ásiln</w:t>
            </w:r>
            <w:r>
              <w:t>é</w:t>
            </w:r>
            <w:r w:rsidRPr="0022566E">
              <w:t xml:space="preserve"> kriminalit</w:t>
            </w:r>
            <w:r>
              <w:t>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Sexuální kriminalita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Kriminalita spjatá s prostitucí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Etiologie a možnosti kontroly kriminality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AA2387">
        <w:trPr>
          <w:trHeight w:val="213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AA2387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 w:rsidRPr="00D25795">
              <w:t>Kriminalita proti mládeži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1262E5" w:rsidRDefault="006E2353" w:rsidP="006E2353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E2353" w:rsidRPr="00D25795" w:rsidRDefault="006E2353" w:rsidP="006E2353">
            <w:proofErr w:type="spellStart"/>
            <w:r w:rsidRPr="00D25795">
              <w:t>Kyberšikana</w:t>
            </w:r>
            <w:proofErr w:type="spellEnd"/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 xml:space="preserve">Zacházení s pachateli trestné činnosti 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ve školách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Role měst a obcí v systému prevence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Fenomenologie kybernetické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Majetková kriminalita a možnosti její kontroly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realizovaná na místní úrovni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Výkon trestního opatření u mladistvých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F25EA4" w:rsidP="003873E2">
            <w:pPr>
              <w:spacing w:after="200"/>
              <w:contextualSpacing/>
            </w:pPr>
            <w:r>
              <w:t>Bezpečnost</w:t>
            </w:r>
            <w:bookmarkStart w:id="0" w:name="_GoBack"/>
            <w:bookmarkEnd w:id="0"/>
            <w:r>
              <w:t xml:space="preserve"> ve školách a školských zařízeních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796E8B">
      <w:pPr>
        <w:rPr>
          <w:b/>
          <w:u w:val="single"/>
        </w:rPr>
      </w:pPr>
    </w:p>
    <w:p w:rsidR="002F1ACA" w:rsidRDefault="002F1ACA" w:rsidP="007A3E8D">
      <w:pPr>
        <w:jc w:val="center"/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lastRenderedPageBreak/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AA2387">
        <w:trPr>
          <w:trHeight w:val="311"/>
        </w:trPr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pPr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AA2387">
      <w:headerReference w:type="default" r:id="rId9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0B" w:rsidRDefault="00FF550B" w:rsidP="00A357F3">
      <w:r>
        <w:separator/>
      </w:r>
    </w:p>
  </w:endnote>
  <w:endnote w:type="continuationSeparator" w:id="0">
    <w:p w:rsidR="00FF550B" w:rsidRDefault="00FF550B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0B" w:rsidRDefault="00FF550B" w:rsidP="00A357F3">
      <w:r>
        <w:separator/>
      </w:r>
    </w:p>
  </w:footnote>
  <w:footnote w:type="continuationSeparator" w:id="0">
    <w:p w:rsidR="00FF550B" w:rsidRDefault="00FF550B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55B55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D0523"/>
    <w:rsid w:val="001F3EAB"/>
    <w:rsid w:val="00213993"/>
    <w:rsid w:val="0022566E"/>
    <w:rsid w:val="00244416"/>
    <w:rsid w:val="002F1ACA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3F1693"/>
    <w:rsid w:val="00406A8C"/>
    <w:rsid w:val="0041102B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353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A2387"/>
    <w:rsid w:val="00AB1FEA"/>
    <w:rsid w:val="00AC6315"/>
    <w:rsid w:val="00AC733F"/>
    <w:rsid w:val="00AE2628"/>
    <w:rsid w:val="00AE53C9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26E77"/>
    <w:rsid w:val="00D3209E"/>
    <w:rsid w:val="00D5218D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271F"/>
    <w:rsid w:val="00E07C49"/>
    <w:rsid w:val="00E12F69"/>
    <w:rsid w:val="00E1583B"/>
    <w:rsid w:val="00E20A35"/>
    <w:rsid w:val="00E7193A"/>
    <w:rsid w:val="00E73DF7"/>
    <w:rsid w:val="00EA3D0E"/>
    <w:rsid w:val="00EB6072"/>
    <w:rsid w:val="00EC5766"/>
    <w:rsid w:val="00EC6BE3"/>
    <w:rsid w:val="00EF31DB"/>
    <w:rsid w:val="00F25EA4"/>
    <w:rsid w:val="00F4537A"/>
    <w:rsid w:val="00F479A4"/>
    <w:rsid w:val="00F66310"/>
    <w:rsid w:val="00FA2FF4"/>
    <w:rsid w:val="00FD1AED"/>
    <w:rsid w:val="00FD7D4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6DC5B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4017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5</cp:revision>
  <cp:lastPrinted>2021-04-08T07:32:00Z</cp:lastPrinted>
  <dcterms:created xsi:type="dcterms:W3CDTF">2025-01-24T11:37:00Z</dcterms:created>
  <dcterms:modified xsi:type="dcterms:W3CDTF">2025-05-05T11:04:00Z</dcterms:modified>
</cp:coreProperties>
</file>