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B31" w:rsidRDefault="005210FE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B31">
        <w:rPr>
          <w:b/>
          <w:bCs/>
          <w:sz w:val="22"/>
          <w:szCs w:val="22"/>
        </w:rPr>
        <w:t xml:space="preserve">TRIVIS - Střední škola veřejnoprávní a Vyšší odborná škola prevence kriminality </w:t>
      </w:r>
    </w:p>
    <w:p w:rsidR="00E30B31" w:rsidRDefault="00E30B31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krizového řízení </w:t>
      </w:r>
      <w:proofErr w:type="gramStart"/>
      <w:r>
        <w:rPr>
          <w:b/>
          <w:bCs/>
          <w:sz w:val="22"/>
          <w:szCs w:val="22"/>
        </w:rPr>
        <w:t>Praha,s.</w:t>
      </w:r>
      <w:proofErr w:type="gramEnd"/>
      <w:r>
        <w:rPr>
          <w:b/>
          <w:bCs/>
          <w:sz w:val="22"/>
          <w:szCs w:val="22"/>
        </w:rPr>
        <w:t xml:space="preserve"> r. o.</w:t>
      </w:r>
    </w:p>
    <w:p w:rsidR="00E30B31" w:rsidRDefault="00E30B31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Hovorčovická 1281/11 182 00  Praha 8 - Kobylisy </w:t>
      </w:r>
    </w:p>
    <w:p w:rsidR="00E30B31" w:rsidRDefault="00E30B31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  vedený Městským soudem v Praze, oddíl C, vložka 50353</w:t>
      </w:r>
    </w:p>
    <w:p w:rsidR="00E30B31" w:rsidRDefault="00E30B31" w:rsidP="00F73402">
      <w:pPr>
        <w:jc w:val="center"/>
        <w:outlineLvl w:val="0"/>
        <w:rPr>
          <w:b/>
          <w:bCs/>
          <w:sz w:val="28"/>
          <w:szCs w:val="28"/>
        </w:rPr>
      </w:pPr>
    </w:p>
    <w:p w:rsidR="00E30B31" w:rsidRDefault="00E30B31" w:rsidP="00F73402">
      <w:pPr>
        <w:pBdr>
          <w:bottom w:val="single" w:sz="12" w:space="0" w:color="auto"/>
        </w:pBd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Telefon a fax: 283 911 561          E-mail : vos@trivis.cz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IČO 25 10 91 38</w:t>
      </w:r>
    </w:p>
    <w:p w:rsidR="00E30B31" w:rsidRDefault="00E30B31"/>
    <w:p w:rsidR="00E30B31" w:rsidRDefault="00720011" w:rsidP="00E45EF7"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Otázky z Anglického jazyka</w:t>
      </w:r>
      <w:r w:rsidR="00E30B31">
        <w:rPr>
          <w:b/>
          <w:bCs/>
          <w:color w:val="002060"/>
          <w:sz w:val="32"/>
          <w:szCs w:val="32"/>
        </w:rPr>
        <w:t xml:space="preserve"> k</w:t>
      </w:r>
      <w:r w:rsidR="00E30B31" w:rsidRPr="004C781B">
        <w:rPr>
          <w:b/>
          <w:bCs/>
          <w:color w:val="002060"/>
          <w:sz w:val="32"/>
          <w:szCs w:val="32"/>
        </w:rPr>
        <w:t xml:space="preserve"> absolventské zkoušce </w:t>
      </w:r>
      <w:r w:rsidR="00E30B31">
        <w:rPr>
          <w:b/>
          <w:bCs/>
          <w:color w:val="002060"/>
          <w:sz w:val="32"/>
          <w:szCs w:val="32"/>
        </w:rPr>
        <w:t>–</w:t>
      </w:r>
      <w:r w:rsidR="00E30B31" w:rsidRPr="004C781B">
        <w:rPr>
          <w:b/>
          <w:bCs/>
          <w:color w:val="002060"/>
          <w:sz w:val="32"/>
          <w:szCs w:val="32"/>
        </w:rPr>
        <w:t xml:space="preserve"> </w:t>
      </w:r>
      <w:r w:rsidR="00E30B31">
        <w:rPr>
          <w:b/>
          <w:bCs/>
          <w:color w:val="002060"/>
          <w:sz w:val="32"/>
          <w:szCs w:val="32"/>
        </w:rPr>
        <w:t xml:space="preserve"> </w:t>
      </w:r>
      <w:proofErr w:type="spellStart"/>
      <w:r w:rsidR="00E30B31">
        <w:rPr>
          <w:b/>
          <w:bCs/>
          <w:color w:val="002060"/>
          <w:sz w:val="32"/>
          <w:szCs w:val="32"/>
        </w:rPr>
        <w:t>šk.rok</w:t>
      </w:r>
      <w:proofErr w:type="spellEnd"/>
      <w:r w:rsidR="00E30B31">
        <w:rPr>
          <w:b/>
          <w:bCs/>
          <w:color w:val="002060"/>
          <w:sz w:val="32"/>
          <w:szCs w:val="32"/>
        </w:rPr>
        <w:t xml:space="preserve"> </w:t>
      </w:r>
      <w:r w:rsidR="00501452">
        <w:rPr>
          <w:b/>
          <w:bCs/>
          <w:color w:val="002060"/>
          <w:sz w:val="32"/>
          <w:szCs w:val="32"/>
        </w:rPr>
        <w:t>2025/2026</w:t>
      </w:r>
    </w:p>
    <w:p w:rsidR="00720011" w:rsidRPr="00720011" w:rsidRDefault="00720011" w:rsidP="00E45EF7">
      <w:pPr>
        <w:jc w:val="center"/>
        <w:rPr>
          <w:b/>
          <w:bCs/>
          <w:color w:val="002060"/>
          <w:sz w:val="16"/>
          <w:szCs w:val="16"/>
        </w:rPr>
      </w:pPr>
    </w:p>
    <w:p w:rsidR="00E30B31" w:rsidRPr="00E45EF7" w:rsidRDefault="00ED6EAF" w:rsidP="00ED6EAF">
      <w:pPr>
        <w:rPr>
          <w:b/>
          <w:bCs/>
          <w:color w:val="002060"/>
        </w:rPr>
      </w:pPr>
      <w:r>
        <w:rPr>
          <w:b/>
          <w:bCs/>
          <w:color w:val="C00000"/>
          <w:sz w:val="32"/>
          <w:szCs w:val="32"/>
        </w:rPr>
        <w:t xml:space="preserve">                                       </w:t>
      </w:r>
      <w:r w:rsidR="00E30B31">
        <w:rPr>
          <w:b/>
          <w:bCs/>
          <w:color w:val="002060"/>
          <w:sz w:val="32"/>
          <w:szCs w:val="32"/>
        </w:rPr>
        <w:t>ANGLICKÝ JAZYK</w:t>
      </w:r>
    </w:p>
    <w:p w:rsidR="00E30B31" w:rsidRDefault="00E30B31" w:rsidP="008776D3">
      <w:pPr>
        <w:rPr>
          <w:b/>
          <w:bCs/>
          <w:color w:val="000000"/>
        </w:rPr>
      </w:pP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sz w:val="22"/>
          <w:szCs w:val="22"/>
          <w:lang w:val="en-GB"/>
        </w:rPr>
      </w:pPr>
      <w:bookmarkStart w:id="0" w:name="_GoBack"/>
      <w:r>
        <w:rPr>
          <w:lang w:val="en-GB"/>
        </w:rPr>
        <w:t>Education in the Czech Republic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Forms of Government and Principles of Democracy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Human Rights and Humanitarian Aid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European Union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United Nations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NATO – North Atlantic Treaty Organisation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Environment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Illegal Migration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Prison Service of the Czech Republic and Customs Administration of the Czech Republic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The United Kingdom of Great Britain and Northern Ireland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Drugs and Drug Prevention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Terrorism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Integrated Rescue System of the Czech Republic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Police of the Czech Republic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Scene of Crime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Intelligence Services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Natural Disaster and Industrial Accidents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Crime Prevention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Civil Protection and Crisis Management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The USA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Organized Crime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Crime and Investigation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Trial and Punishment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Labour Law</w:t>
      </w:r>
    </w:p>
    <w:p w:rsidR="00ED6308" w:rsidRDefault="00ED6308" w:rsidP="00ED6308">
      <w:pPr>
        <w:pStyle w:val="Odstavecseseznamem"/>
        <w:numPr>
          <w:ilvl w:val="0"/>
          <w:numId w:val="4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Family Law</w:t>
      </w: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005A25" w:rsidRDefault="00005A25" w:rsidP="00F941DF">
      <w:pPr>
        <w:rPr>
          <w:b/>
          <w:bCs/>
          <w:color w:val="002060"/>
        </w:rPr>
      </w:pPr>
    </w:p>
    <w:p w:rsidR="00E30B31" w:rsidRPr="00005A25" w:rsidRDefault="00E30B31" w:rsidP="00F941DF">
      <w:pPr>
        <w:rPr>
          <w:b/>
          <w:bCs/>
          <w:color w:val="002060"/>
        </w:rPr>
      </w:pPr>
      <w:r w:rsidRPr="00F941DF">
        <w:rPr>
          <w:b/>
          <w:bCs/>
          <w:color w:val="002060"/>
        </w:rPr>
        <w:lastRenderedPageBreak/>
        <w:t>Zadání v českém jazyce</w:t>
      </w:r>
    </w:p>
    <w:p w:rsidR="00E30B31" w:rsidRDefault="00E30B31" w:rsidP="008776D3">
      <w:pPr>
        <w:pStyle w:val="Odstavecseseznamem"/>
        <w:ind w:left="360"/>
      </w:pPr>
    </w:p>
    <w:p w:rsidR="00E30B31" w:rsidRDefault="00E30B31" w:rsidP="008776D3">
      <w:pPr>
        <w:pStyle w:val="Odstavecseseznamem"/>
        <w:ind w:left="360"/>
      </w:pPr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sz w:val="22"/>
          <w:szCs w:val="22"/>
          <w:lang w:val="en-GB"/>
        </w:rPr>
      </w:pPr>
      <w:proofErr w:type="spellStart"/>
      <w:r>
        <w:rPr>
          <w:lang w:val="en-GB"/>
        </w:rPr>
        <w:t>Vzdělávání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České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republice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Formy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vlády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principy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demokracie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Lidská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práva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humanitární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pomoc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Evropská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unie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Organizace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spojených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národů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 xml:space="preserve">NATO </w:t>
      </w:r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Životní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prostředí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Nelegální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migrace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Vezeňská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služba</w:t>
      </w:r>
      <w:proofErr w:type="spellEnd"/>
      <w:r>
        <w:rPr>
          <w:lang w:val="en-GB"/>
        </w:rPr>
        <w:t xml:space="preserve"> ČR a </w:t>
      </w:r>
      <w:proofErr w:type="spellStart"/>
      <w:r>
        <w:rPr>
          <w:lang w:val="en-GB"/>
        </w:rPr>
        <w:t>Celní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správa</w:t>
      </w:r>
      <w:proofErr w:type="spellEnd"/>
      <w:r>
        <w:rPr>
          <w:lang w:val="en-GB"/>
        </w:rPr>
        <w:t xml:space="preserve"> ČR</w:t>
      </w:r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Spojené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království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Velké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Británie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Severního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Irska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Drogy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drogová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prevence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Terorismus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Integrovaný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záchranný</w:t>
      </w:r>
      <w:proofErr w:type="spellEnd"/>
      <w:r>
        <w:rPr>
          <w:lang w:val="en-GB"/>
        </w:rPr>
        <w:t xml:space="preserve"> system ČR</w:t>
      </w:r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Policie</w:t>
      </w:r>
      <w:proofErr w:type="spellEnd"/>
      <w:r>
        <w:rPr>
          <w:lang w:val="en-GB"/>
        </w:rPr>
        <w:t xml:space="preserve"> ČR</w:t>
      </w:r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Místo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činu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Zpravodajské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služby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Přírodní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katastrofy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průmyslové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havárie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Prevence</w:t>
      </w:r>
      <w:proofErr w:type="spellEnd"/>
      <w:r>
        <w:rPr>
          <w:lang w:val="en-GB"/>
        </w:rPr>
        <w:t xml:space="preserve"> criminality</w:t>
      </w:r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Civilní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ochrana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krizový</w:t>
      </w:r>
      <w:proofErr w:type="spellEnd"/>
      <w:r>
        <w:rPr>
          <w:lang w:val="en-GB"/>
        </w:rPr>
        <w:t xml:space="preserve"> management</w:t>
      </w:r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r>
        <w:rPr>
          <w:lang w:val="en-GB"/>
        </w:rPr>
        <w:t>USA</w:t>
      </w:r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Organizovaný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zločin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Trestná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činnost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vyšetřování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Soudní</w:t>
      </w:r>
      <w:proofErr w:type="spellEnd"/>
      <w:r>
        <w:rPr>
          <w:lang w:val="en-GB"/>
        </w:rPr>
        <w:t xml:space="preserve"> process a </w:t>
      </w:r>
      <w:proofErr w:type="spellStart"/>
      <w:r>
        <w:rPr>
          <w:lang w:val="en-GB"/>
        </w:rPr>
        <w:t>tresty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Pracovní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právo</w:t>
      </w:r>
      <w:proofErr w:type="spellEnd"/>
    </w:p>
    <w:p w:rsidR="005951AA" w:rsidRDefault="005951AA" w:rsidP="005951AA">
      <w:pPr>
        <w:pStyle w:val="Odstavecseseznamem"/>
        <w:numPr>
          <w:ilvl w:val="0"/>
          <w:numId w:val="7"/>
        </w:numPr>
        <w:spacing w:after="160" w:line="256" w:lineRule="auto"/>
        <w:contextualSpacing/>
        <w:rPr>
          <w:lang w:val="en-GB"/>
        </w:rPr>
      </w:pPr>
      <w:proofErr w:type="spellStart"/>
      <w:r>
        <w:rPr>
          <w:lang w:val="en-GB"/>
        </w:rPr>
        <w:t>Rodinné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právo</w:t>
      </w:r>
      <w:proofErr w:type="spellEnd"/>
    </w:p>
    <w:p w:rsidR="00E30B31" w:rsidRPr="0031249B" w:rsidRDefault="00506256" w:rsidP="00720011">
      <w:pPr>
        <w:pStyle w:val="Odstavecseseznamem"/>
        <w:ind w:left="360"/>
        <w:rPr>
          <w:color w:val="FF0000"/>
        </w:rPr>
      </w:pPr>
      <w:r>
        <w:rPr>
          <w:color w:val="FF0000"/>
        </w:rPr>
        <w:t xml:space="preserve"> </w:t>
      </w:r>
    </w:p>
    <w:bookmarkEnd w:id="0"/>
    <w:p w:rsidR="00E30B31" w:rsidRDefault="00E30B31" w:rsidP="00720011"/>
    <w:p w:rsidR="00E30B31" w:rsidRDefault="00E30B31" w:rsidP="00720011"/>
    <w:p w:rsidR="00E30B31" w:rsidRDefault="00E30B31" w:rsidP="00720011">
      <w:pPr>
        <w:pStyle w:val="Zkladntext3"/>
        <w:tabs>
          <w:tab w:val="center" w:pos="6946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</w:t>
      </w:r>
      <w:r w:rsidR="006F038D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81A6A">
        <w:rPr>
          <w:rFonts w:ascii="Times New Roman" w:hAnsi="Times New Roman" w:cs="Times New Roman"/>
          <w:color w:val="000000"/>
          <w:sz w:val="18"/>
          <w:szCs w:val="18"/>
        </w:rPr>
        <w:t>PaedDr. Et.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763029">
        <w:rPr>
          <w:rFonts w:ascii="Times New Roman" w:hAnsi="Times New Roman" w:cs="Times New Roman"/>
          <w:color w:val="auto"/>
        </w:rPr>
        <w:t>Mgr. Jan Dalecký</w:t>
      </w:r>
      <w:r w:rsidR="00720011">
        <w:rPr>
          <w:rFonts w:ascii="Times New Roman" w:hAnsi="Times New Roman" w:cs="Times New Roman"/>
          <w:color w:val="auto"/>
        </w:rPr>
        <w:t xml:space="preserve">, </w:t>
      </w:r>
      <w:proofErr w:type="gramStart"/>
      <w:r w:rsidR="00720011">
        <w:rPr>
          <w:rFonts w:ascii="Times New Roman" w:hAnsi="Times New Roman" w:cs="Times New Roman"/>
          <w:color w:val="auto"/>
        </w:rPr>
        <w:t>MBA.</w:t>
      </w:r>
      <w:r w:rsidR="006F038D">
        <w:rPr>
          <w:rFonts w:ascii="Times New Roman" w:hAnsi="Times New Roman" w:cs="Times New Roman"/>
          <w:color w:val="auto"/>
        </w:rPr>
        <w:t>,</w:t>
      </w:r>
      <w:proofErr w:type="spellStart"/>
      <w:r w:rsidR="006F038D">
        <w:rPr>
          <w:rFonts w:ascii="Times New Roman" w:hAnsi="Times New Roman" w:cs="Times New Roman"/>
          <w:color w:val="auto"/>
        </w:rPr>
        <w:t>D.Ed</w:t>
      </w:r>
      <w:proofErr w:type="spellEnd"/>
      <w:proofErr w:type="gramEnd"/>
      <w:r w:rsidR="006F038D">
        <w:rPr>
          <w:rFonts w:ascii="Times New Roman" w:hAnsi="Times New Roman" w:cs="Times New Roman"/>
          <w:color w:val="auto"/>
        </w:rPr>
        <w:t>.</w:t>
      </w:r>
    </w:p>
    <w:p w:rsidR="00E30B31" w:rsidRDefault="00E30B31" w:rsidP="00720011"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 ředitel TRIVIS SŠV VOŠ Praha, s.r.o.</w:t>
      </w:r>
      <w:r>
        <w:rPr>
          <w:color w:val="000000"/>
          <w:sz w:val="18"/>
          <w:szCs w:val="18"/>
        </w:rPr>
        <w:t xml:space="preserve">     </w:t>
      </w:r>
    </w:p>
    <w:sectPr w:rsidR="00E30B31" w:rsidSect="00D63D3A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7EE"/>
    <w:multiLevelType w:val="hybridMultilevel"/>
    <w:tmpl w:val="19426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2362"/>
    <w:multiLevelType w:val="hybridMultilevel"/>
    <w:tmpl w:val="F104C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811DB"/>
    <w:multiLevelType w:val="hybridMultilevel"/>
    <w:tmpl w:val="3B8CD7CE"/>
    <w:lvl w:ilvl="0" w:tplc="92B4AF58">
      <w:start w:val="1"/>
      <w:numFmt w:val="decimal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94E14C5"/>
    <w:multiLevelType w:val="hybridMultilevel"/>
    <w:tmpl w:val="BB2AB4B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D3F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DA47C4"/>
    <w:multiLevelType w:val="hybridMultilevel"/>
    <w:tmpl w:val="4036B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A25"/>
    <w:rsid w:val="00005CF1"/>
    <w:rsid w:val="00020950"/>
    <w:rsid w:val="00070B4C"/>
    <w:rsid w:val="00077FED"/>
    <w:rsid w:val="000F08E3"/>
    <w:rsid w:val="00116E10"/>
    <w:rsid w:val="0015598E"/>
    <w:rsid w:val="001863B5"/>
    <w:rsid w:val="00205C1C"/>
    <w:rsid w:val="002606E8"/>
    <w:rsid w:val="00281A6A"/>
    <w:rsid w:val="002D4EFF"/>
    <w:rsid w:val="002E42F9"/>
    <w:rsid w:val="0031249B"/>
    <w:rsid w:val="00317B2E"/>
    <w:rsid w:val="003878D3"/>
    <w:rsid w:val="00401895"/>
    <w:rsid w:val="00406B3C"/>
    <w:rsid w:val="00434A7A"/>
    <w:rsid w:val="00456D4E"/>
    <w:rsid w:val="00482AD3"/>
    <w:rsid w:val="004A2B3B"/>
    <w:rsid w:val="004B18F2"/>
    <w:rsid w:val="004C781B"/>
    <w:rsid w:val="00501452"/>
    <w:rsid w:val="00506256"/>
    <w:rsid w:val="005210FE"/>
    <w:rsid w:val="00537E66"/>
    <w:rsid w:val="00544A90"/>
    <w:rsid w:val="005951AA"/>
    <w:rsid w:val="005B7FC0"/>
    <w:rsid w:val="005E6082"/>
    <w:rsid w:val="005E6EEC"/>
    <w:rsid w:val="005F469E"/>
    <w:rsid w:val="005F573D"/>
    <w:rsid w:val="006B6E42"/>
    <w:rsid w:val="006F038D"/>
    <w:rsid w:val="00720011"/>
    <w:rsid w:val="00727B82"/>
    <w:rsid w:val="00730BB5"/>
    <w:rsid w:val="00763029"/>
    <w:rsid w:val="00790A23"/>
    <w:rsid w:val="007A5ED5"/>
    <w:rsid w:val="008308BD"/>
    <w:rsid w:val="008776D3"/>
    <w:rsid w:val="00885B12"/>
    <w:rsid w:val="008C6C74"/>
    <w:rsid w:val="00941DF4"/>
    <w:rsid w:val="009B3BB0"/>
    <w:rsid w:val="00A010CA"/>
    <w:rsid w:val="00A02B44"/>
    <w:rsid w:val="00A44E1F"/>
    <w:rsid w:val="00AB12AC"/>
    <w:rsid w:val="00AF0BAF"/>
    <w:rsid w:val="00B50588"/>
    <w:rsid w:val="00BA2A21"/>
    <w:rsid w:val="00C1508E"/>
    <w:rsid w:val="00CD271C"/>
    <w:rsid w:val="00CF427F"/>
    <w:rsid w:val="00D47199"/>
    <w:rsid w:val="00D63D3A"/>
    <w:rsid w:val="00D64A49"/>
    <w:rsid w:val="00D9798D"/>
    <w:rsid w:val="00E004E6"/>
    <w:rsid w:val="00E04256"/>
    <w:rsid w:val="00E30B31"/>
    <w:rsid w:val="00E45EF7"/>
    <w:rsid w:val="00E861D6"/>
    <w:rsid w:val="00E9361B"/>
    <w:rsid w:val="00ED6308"/>
    <w:rsid w:val="00ED6EAF"/>
    <w:rsid w:val="00EF1943"/>
    <w:rsid w:val="00F14677"/>
    <w:rsid w:val="00F6232F"/>
    <w:rsid w:val="00F711D5"/>
    <w:rsid w:val="00F73402"/>
    <w:rsid w:val="00F941DF"/>
    <w:rsid w:val="00FB1DCE"/>
    <w:rsid w:val="00FB5FB1"/>
    <w:rsid w:val="00FD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25702"/>
  <w15:docId w15:val="{F3606FDB-5128-41FC-A0BD-B8EEAD20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</w:pPr>
  </w:style>
  <w:style w:type="paragraph" w:styleId="Zkladntext3">
    <w:name w:val="Body Text 3"/>
    <w:basedOn w:val="Normln"/>
    <w:link w:val="Zkladntext3Char"/>
    <w:uiPriority w:val="99"/>
    <w:semiHidden/>
    <w:rsid w:val="00434A7A"/>
    <w:rPr>
      <w:rFonts w:ascii="Century Schoolbook" w:hAnsi="Century Schoolbook" w:cs="Century Schoolbook"/>
      <w:color w:val="0000FF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434A7A"/>
    <w:rPr>
      <w:rFonts w:ascii="Century Schoolbook" w:hAnsi="Century Schoolbook" w:cs="Century Schoolbook"/>
      <w:color w:val="0000F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0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0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0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- Střední škola veřejnoprávní a Vyšší odborná škola prevence kriminality</vt:lpstr>
    </vt:vector>
  </TitlesOfParts>
  <Company>Trivis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- Střední škola veřejnoprávní a Vyšší odborná škola prevence kriminality</dc:title>
  <dc:creator>Dohnálek</dc:creator>
  <cp:lastModifiedBy>Langerova, Jana</cp:lastModifiedBy>
  <cp:revision>19</cp:revision>
  <cp:lastPrinted>2026-05-11T10:19:00Z</cp:lastPrinted>
  <dcterms:created xsi:type="dcterms:W3CDTF">2023-05-04T10:50:00Z</dcterms:created>
  <dcterms:modified xsi:type="dcterms:W3CDTF">2026-05-11T10:28:00Z</dcterms:modified>
</cp:coreProperties>
</file>