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865517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PhDr.</w:t>
      </w:r>
      <w:r w:rsidR="00835E17">
        <w:rPr>
          <w:b/>
          <w:color w:val="000000" w:themeColor="text1"/>
          <w:sz w:val="40"/>
          <w:szCs w:val="40"/>
        </w:rPr>
        <w:t xml:space="preserve"> </w:t>
      </w:r>
      <w:r w:rsidR="00FA707A">
        <w:rPr>
          <w:b/>
          <w:color w:val="000000" w:themeColor="text1"/>
          <w:sz w:val="40"/>
          <w:szCs w:val="40"/>
        </w:rPr>
        <w:t xml:space="preserve">Karel </w:t>
      </w:r>
      <w:proofErr w:type="spellStart"/>
      <w:r w:rsidR="00FA707A">
        <w:rPr>
          <w:b/>
          <w:color w:val="000000" w:themeColor="text1"/>
          <w:sz w:val="40"/>
          <w:szCs w:val="40"/>
        </w:rPr>
        <w:t>Locker</w:t>
      </w:r>
      <w:proofErr w:type="spellEnd"/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FA707A" w:rsidRPr="00064ED9" w:rsidRDefault="00064ED9" w:rsidP="00064ED9">
      <w:pPr>
        <w:rPr>
          <w:b/>
          <w:sz w:val="40"/>
          <w:szCs w:val="40"/>
        </w:rPr>
      </w:pPr>
      <w:proofErr w:type="gramStart"/>
      <w:r w:rsidRPr="00064ED9">
        <w:rPr>
          <w:b/>
          <w:bCs/>
          <w:sz w:val="40"/>
          <w:szCs w:val="40"/>
        </w:rPr>
        <w:t>2</w:t>
      </w:r>
      <w:r w:rsidR="00FA707A" w:rsidRPr="00064ED9">
        <w:rPr>
          <w:b/>
          <w:bCs/>
          <w:sz w:val="40"/>
          <w:szCs w:val="40"/>
        </w:rPr>
        <w:t>.AV</w:t>
      </w:r>
      <w:proofErr w:type="gramEnd"/>
      <w:r w:rsidR="00FA707A" w:rsidRPr="00064ED9">
        <w:rPr>
          <w:b/>
          <w:sz w:val="40"/>
          <w:szCs w:val="40"/>
        </w:rPr>
        <w:t xml:space="preserve"> </w:t>
      </w:r>
      <w:r w:rsidRPr="00064ED9">
        <w:rPr>
          <w:b/>
          <w:sz w:val="40"/>
          <w:szCs w:val="40"/>
        </w:rPr>
        <w:t>a 2KPK  - Kriminalistika</w:t>
      </w:r>
    </w:p>
    <w:p w:rsidR="00FA707A" w:rsidRDefault="00FA707A" w:rsidP="00FA707A"/>
    <w:p w:rsidR="00C22211" w:rsidRDefault="00C22211" w:rsidP="00C22211">
      <w:proofErr w:type="gramStart"/>
      <w:r>
        <w:t>18.05.2026</w:t>
      </w:r>
      <w:proofErr w:type="gramEnd"/>
      <w:r>
        <w:t xml:space="preserve"> – 08:00 - 13:00 hodin</w:t>
      </w:r>
      <w:r w:rsidR="002A7496">
        <w:t xml:space="preserve">  uč. </w:t>
      </w:r>
      <w:proofErr w:type="gramStart"/>
      <w:r w:rsidR="002A7496">
        <w:t>3.AV</w:t>
      </w:r>
      <w:proofErr w:type="gramEnd"/>
      <w:r w:rsidR="002A7496">
        <w:t xml:space="preserve"> Ďáblice</w:t>
      </w:r>
    </w:p>
    <w:p w:rsidR="00C22211" w:rsidRDefault="00C22211" w:rsidP="00C22211">
      <w:proofErr w:type="gramStart"/>
      <w:r>
        <w:t>25.05.2026</w:t>
      </w:r>
      <w:proofErr w:type="gramEnd"/>
      <w:r>
        <w:t xml:space="preserve"> – 08:00 – 13:00 hodin</w:t>
      </w:r>
      <w:r w:rsidR="002A7496">
        <w:t xml:space="preserve"> uč. </w:t>
      </w:r>
      <w:proofErr w:type="gramStart"/>
      <w:r w:rsidR="002A7496">
        <w:t>3.AV</w:t>
      </w:r>
      <w:proofErr w:type="gramEnd"/>
      <w:r w:rsidR="002A7496">
        <w:t xml:space="preserve"> Ďáblice</w:t>
      </w:r>
    </w:p>
    <w:p w:rsidR="00C22211" w:rsidRDefault="00C22211" w:rsidP="00C22211">
      <w:proofErr w:type="gramStart"/>
      <w:r>
        <w:t>01.06.2026</w:t>
      </w:r>
      <w:proofErr w:type="gramEnd"/>
      <w:r>
        <w:t xml:space="preserve"> – 08:00 – 13:00 hodin</w:t>
      </w:r>
      <w:r w:rsidR="002A7496">
        <w:t xml:space="preserve">  uč. </w:t>
      </w:r>
      <w:proofErr w:type="gramStart"/>
      <w:r w:rsidR="002A7496">
        <w:t>3</w:t>
      </w:r>
      <w:r w:rsidR="002A7496">
        <w:t>.AV</w:t>
      </w:r>
      <w:proofErr w:type="gramEnd"/>
      <w:r w:rsidR="002A7496">
        <w:t xml:space="preserve"> Ďáblice</w:t>
      </w:r>
    </w:p>
    <w:p w:rsidR="00064ED9" w:rsidRDefault="00064ED9" w:rsidP="00064ED9">
      <w:pPr>
        <w:spacing w:after="160" w:line="278" w:lineRule="auto"/>
      </w:pPr>
    </w:p>
    <w:p w:rsidR="00064ED9" w:rsidRDefault="00064ED9" w:rsidP="00064ED9">
      <w:pPr>
        <w:spacing w:after="160" w:line="278" w:lineRule="auto"/>
      </w:pPr>
    </w:p>
    <w:p w:rsidR="00FA707A" w:rsidRDefault="00FA707A" w:rsidP="00FA707A">
      <w:r>
        <w:tab/>
      </w:r>
    </w:p>
    <w:p w:rsidR="00064ED9" w:rsidRDefault="00064ED9" w:rsidP="00FA707A">
      <w:pPr>
        <w:rPr>
          <w:b/>
          <w:bCs/>
          <w:sz w:val="40"/>
          <w:szCs w:val="40"/>
        </w:rPr>
      </w:pPr>
      <w:proofErr w:type="gramStart"/>
      <w:r w:rsidRPr="00064ED9">
        <w:rPr>
          <w:b/>
          <w:bCs/>
          <w:sz w:val="40"/>
          <w:szCs w:val="40"/>
        </w:rPr>
        <w:t>3.AV</w:t>
      </w:r>
      <w:proofErr w:type="gramEnd"/>
      <w:r>
        <w:rPr>
          <w:b/>
          <w:bCs/>
          <w:sz w:val="40"/>
          <w:szCs w:val="40"/>
        </w:rPr>
        <w:t xml:space="preserve"> – Kriminalistika a Právo</w:t>
      </w:r>
    </w:p>
    <w:p w:rsidR="00064ED9" w:rsidRPr="00064ED9" w:rsidRDefault="00064ED9" w:rsidP="00FA707A">
      <w:pPr>
        <w:rPr>
          <w:b/>
          <w:bCs/>
          <w:sz w:val="40"/>
          <w:szCs w:val="40"/>
        </w:rPr>
      </w:pPr>
      <w:bookmarkStart w:id="0" w:name="_GoBack"/>
      <w:bookmarkEnd w:id="0"/>
    </w:p>
    <w:p w:rsidR="00FA707A" w:rsidRDefault="00064ED9" w:rsidP="00FA707A">
      <w:proofErr w:type="gramStart"/>
      <w:r>
        <w:t>18.05.2026</w:t>
      </w:r>
      <w:proofErr w:type="gramEnd"/>
      <w:r>
        <w:t xml:space="preserve"> – 08:00 - 13:</w:t>
      </w:r>
      <w:r w:rsidR="00FA707A">
        <w:t>00 hodin</w:t>
      </w:r>
      <w:r w:rsidR="002A7496">
        <w:t xml:space="preserve">  uč. </w:t>
      </w:r>
      <w:proofErr w:type="gramStart"/>
      <w:r w:rsidR="002A7496">
        <w:t>3</w:t>
      </w:r>
      <w:r w:rsidR="002A7496">
        <w:t>.AV</w:t>
      </w:r>
      <w:proofErr w:type="gramEnd"/>
      <w:r w:rsidR="002A7496">
        <w:t xml:space="preserve"> Ďáblice</w:t>
      </w:r>
    </w:p>
    <w:p w:rsidR="00FA707A" w:rsidRDefault="00064ED9" w:rsidP="00FA707A">
      <w:proofErr w:type="gramStart"/>
      <w:r>
        <w:t>25.05.2026</w:t>
      </w:r>
      <w:proofErr w:type="gramEnd"/>
      <w:r>
        <w:t xml:space="preserve"> – 08:00 </w:t>
      </w:r>
      <w:r w:rsidR="00C22211">
        <w:t>– 13:</w:t>
      </w:r>
      <w:r w:rsidR="00FA707A">
        <w:t>00 hodin</w:t>
      </w:r>
      <w:r w:rsidR="002A7496">
        <w:t xml:space="preserve">  uč. </w:t>
      </w:r>
      <w:proofErr w:type="gramStart"/>
      <w:r w:rsidR="002A7496">
        <w:t>3</w:t>
      </w:r>
      <w:r w:rsidR="002A7496">
        <w:t>.AV</w:t>
      </w:r>
      <w:proofErr w:type="gramEnd"/>
      <w:r w:rsidR="002A7496">
        <w:t xml:space="preserve"> Ďáblice</w:t>
      </w:r>
    </w:p>
    <w:p w:rsidR="00FA707A" w:rsidRDefault="00064ED9" w:rsidP="00FA707A">
      <w:proofErr w:type="gramStart"/>
      <w:r>
        <w:t>01.06.2026</w:t>
      </w:r>
      <w:proofErr w:type="gramEnd"/>
      <w:r>
        <w:t xml:space="preserve"> – 08:00 </w:t>
      </w:r>
      <w:r w:rsidR="00C22211">
        <w:t>– 13:</w:t>
      </w:r>
      <w:r w:rsidR="00FA707A">
        <w:t>00 hodin</w:t>
      </w:r>
      <w:r w:rsidR="002A7496">
        <w:t xml:space="preserve">  uč. </w:t>
      </w:r>
      <w:proofErr w:type="gramStart"/>
      <w:r w:rsidR="002A7496">
        <w:t>3</w:t>
      </w:r>
      <w:r w:rsidR="002A7496">
        <w:t>.AV</w:t>
      </w:r>
      <w:proofErr w:type="gramEnd"/>
      <w:r w:rsidR="002A7496">
        <w:t xml:space="preserve"> Ďáblice</w:t>
      </w:r>
    </w:p>
    <w:p w:rsidR="00C22211" w:rsidRDefault="00C22211" w:rsidP="00FA707A"/>
    <w:p w:rsidR="00C22211" w:rsidRDefault="00C22211" w:rsidP="00FA707A"/>
    <w:p w:rsidR="00C22211" w:rsidRDefault="00C22211" w:rsidP="00FA707A"/>
    <w:p w:rsidR="00C22211" w:rsidRPr="00C22211" w:rsidRDefault="00C22211" w:rsidP="00FA707A">
      <w:pPr>
        <w:rPr>
          <w:b/>
          <w:sz w:val="40"/>
          <w:szCs w:val="40"/>
        </w:rPr>
      </w:pPr>
      <w:r w:rsidRPr="00C22211">
        <w:rPr>
          <w:b/>
          <w:sz w:val="40"/>
          <w:szCs w:val="40"/>
        </w:rPr>
        <w:t>3KPK - Právo</w:t>
      </w:r>
    </w:p>
    <w:p w:rsidR="00FA707A" w:rsidRDefault="00FA707A" w:rsidP="00FA707A"/>
    <w:p w:rsidR="00C22211" w:rsidRDefault="00C22211" w:rsidP="00FA707A"/>
    <w:p w:rsidR="00C22211" w:rsidRDefault="00C22211" w:rsidP="00C22211">
      <w:proofErr w:type="gramStart"/>
      <w:r>
        <w:t>18.05.2026</w:t>
      </w:r>
      <w:proofErr w:type="gramEnd"/>
      <w:r>
        <w:t xml:space="preserve"> – 08:00 - 13:00 hodin</w:t>
      </w:r>
      <w:r w:rsidR="002A7496">
        <w:t xml:space="preserve">  uč. </w:t>
      </w:r>
      <w:proofErr w:type="gramStart"/>
      <w:r w:rsidR="002A7496">
        <w:t>3</w:t>
      </w:r>
      <w:r w:rsidR="002A7496">
        <w:t>.AV</w:t>
      </w:r>
      <w:proofErr w:type="gramEnd"/>
      <w:r w:rsidR="002A7496">
        <w:t xml:space="preserve"> Ďáblice</w:t>
      </w:r>
    </w:p>
    <w:p w:rsidR="00C22211" w:rsidRDefault="00C22211" w:rsidP="00C22211">
      <w:proofErr w:type="gramStart"/>
      <w:r>
        <w:t>25.05.2026</w:t>
      </w:r>
      <w:proofErr w:type="gramEnd"/>
      <w:r>
        <w:t xml:space="preserve"> – 08:00 – 13:00 hodin</w:t>
      </w:r>
      <w:r w:rsidR="002A7496">
        <w:t xml:space="preserve">  uč. </w:t>
      </w:r>
      <w:proofErr w:type="gramStart"/>
      <w:r w:rsidR="002A7496">
        <w:t>3</w:t>
      </w:r>
      <w:r w:rsidR="002A7496">
        <w:t>.AV</w:t>
      </w:r>
      <w:proofErr w:type="gramEnd"/>
      <w:r w:rsidR="002A7496">
        <w:t xml:space="preserve"> Ďáblice</w:t>
      </w:r>
    </w:p>
    <w:p w:rsidR="00C22211" w:rsidRDefault="00C22211" w:rsidP="00C22211">
      <w:proofErr w:type="gramStart"/>
      <w:r>
        <w:t>01.06.2026</w:t>
      </w:r>
      <w:proofErr w:type="gramEnd"/>
      <w:r>
        <w:t xml:space="preserve"> – 08:00 – 13:00 hodin</w:t>
      </w:r>
      <w:r w:rsidR="002A7496">
        <w:t xml:space="preserve">  uč. </w:t>
      </w:r>
      <w:proofErr w:type="gramStart"/>
      <w:r w:rsidR="002A7496">
        <w:t>3</w:t>
      </w:r>
      <w:r w:rsidR="002A7496">
        <w:t>.AV</w:t>
      </w:r>
      <w:proofErr w:type="gramEnd"/>
      <w:r w:rsidR="002A7496">
        <w:t xml:space="preserve"> Ďáblice</w:t>
      </w:r>
    </w:p>
    <w:p w:rsidR="00FA707A" w:rsidRDefault="00FA707A" w:rsidP="00C22211">
      <w:r>
        <w:tab/>
      </w:r>
    </w:p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79E0"/>
    <w:multiLevelType w:val="hybridMultilevel"/>
    <w:tmpl w:val="AFB0819A"/>
    <w:lvl w:ilvl="0" w:tplc="ED2E9424">
      <w:start w:val="17"/>
      <w:numFmt w:val="bullet"/>
      <w:lvlText w:val="-"/>
      <w:lvlJc w:val="left"/>
      <w:pPr>
        <w:ind w:left="107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64ED9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A7496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2221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A707A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4FB5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6</cp:revision>
  <cp:lastPrinted>2026-04-21T10:37:00Z</cp:lastPrinted>
  <dcterms:created xsi:type="dcterms:W3CDTF">2024-11-19T06:55:00Z</dcterms:created>
  <dcterms:modified xsi:type="dcterms:W3CDTF">2026-04-21T10:37:00Z</dcterms:modified>
</cp:coreProperties>
</file>