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E61" w:rsidRPr="00215E61" w:rsidRDefault="00215E61" w:rsidP="0023503B">
      <w:pPr>
        <w:pStyle w:val="Nzev"/>
      </w:pPr>
      <w:r w:rsidRPr="00215E61">
        <w:t>Souhlas se zpracováním osobních údajů a poučení subjektu údajů</w:t>
      </w:r>
    </w:p>
    <w:p w:rsidR="00215E61" w:rsidRPr="00775891" w:rsidRDefault="00215E61" w:rsidP="00215E61">
      <w:pPr>
        <w:rPr>
          <w:rFonts w:ascii="Arial" w:hAnsi="Arial" w:cs="Arial"/>
        </w:rPr>
      </w:pPr>
    </w:p>
    <w:p w:rsidR="00215E61" w:rsidRPr="00775891" w:rsidRDefault="00215E61" w:rsidP="00215E61">
      <w:pPr>
        <w:contextualSpacing/>
        <w:rPr>
          <w:rFonts w:ascii="Arial" w:hAnsi="Arial" w:cs="Arial"/>
          <w:b/>
          <w:bCs/>
        </w:rPr>
      </w:pPr>
      <w:r w:rsidRPr="00775891">
        <w:rPr>
          <w:rFonts w:ascii="Arial" w:hAnsi="Arial" w:cs="Arial"/>
          <w:bCs/>
        </w:rPr>
        <w:t>Já, níže podepsaný/á</w:t>
      </w:r>
    </w:p>
    <w:p w:rsidR="005577F0" w:rsidRDefault="005577F0" w:rsidP="00215E61">
      <w:pPr>
        <w:contextualSpacing/>
        <w:rPr>
          <w:rFonts w:ascii="Arial" w:hAnsi="Arial" w:cs="Arial"/>
          <w:b/>
          <w:bCs/>
          <w:szCs w:val="22"/>
        </w:rPr>
      </w:pPr>
    </w:p>
    <w:p w:rsidR="00215E61" w:rsidRPr="000239A6" w:rsidRDefault="004B43BC" w:rsidP="00215E61">
      <w:pPr>
        <w:contextualSpacing/>
        <w:rPr>
          <w:rFonts w:ascii="Arial" w:hAnsi="Arial" w:cs="Arial"/>
          <w:b/>
          <w:bCs/>
          <w:szCs w:val="22"/>
        </w:rPr>
      </w:pPr>
      <w:r w:rsidRPr="000239A6">
        <w:rPr>
          <w:rFonts w:ascii="Arial" w:hAnsi="Arial" w:cs="Arial"/>
          <w:b/>
          <w:bCs/>
          <w:i/>
          <w:szCs w:val="22"/>
        </w:rPr>
        <w:t>STUDENT</w:t>
      </w:r>
      <w:r w:rsidR="005577F0">
        <w:rPr>
          <w:rFonts w:ascii="Arial" w:hAnsi="Arial" w:cs="Arial"/>
          <w:b/>
          <w:bCs/>
          <w:i/>
          <w:szCs w:val="22"/>
        </w:rPr>
        <w:t>/KA</w:t>
      </w:r>
      <w:r w:rsidR="00215E61" w:rsidRPr="000239A6">
        <w:rPr>
          <w:rFonts w:ascii="Arial" w:hAnsi="Arial" w:cs="Arial"/>
          <w:b/>
          <w:bCs/>
          <w:szCs w:val="22"/>
        </w:rPr>
        <w:t xml:space="preserve"> </w:t>
      </w:r>
    </w:p>
    <w:p w:rsidR="00215E61" w:rsidRPr="000239A6" w:rsidRDefault="00215E61" w:rsidP="00215E61">
      <w:pPr>
        <w:contextualSpacing/>
        <w:rPr>
          <w:rFonts w:ascii="Arial" w:hAnsi="Arial" w:cs="Arial"/>
          <w:b/>
          <w:bCs/>
          <w:szCs w:val="22"/>
        </w:rPr>
      </w:pPr>
    </w:p>
    <w:p w:rsidR="00215E61" w:rsidRPr="000239A6" w:rsidRDefault="00215E61" w:rsidP="00215E61">
      <w:pPr>
        <w:contextualSpacing/>
        <w:rPr>
          <w:rFonts w:ascii="Arial" w:hAnsi="Arial" w:cs="Arial"/>
          <w:bCs/>
          <w:szCs w:val="22"/>
        </w:rPr>
      </w:pPr>
      <w:r w:rsidRPr="000239A6">
        <w:rPr>
          <w:rFonts w:ascii="Arial" w:hAnsi="Arial" w:cs="Arial"/>
          <w:b/>
          <w:bCs/>
          <w:szCs w:val="22"/>
        </w:rPr>
        <w:t>Jméno a příjmení</w:t>
      </w:r>
      <w:r w:rsidRPr="000239A6">
        <w:rPr>
          <w:rFonts w:ascii="Arial" w:hAnsi="Arial" w:cs="Arial"/>
          <w:bCs/>
          <w:szCs w:val="22"/>
        </w:rPr>
        <w:t xml:space="preserve"> </w:t>
      </w:r>
    </w:p>
    <w:p w:rsidR="00215E61" w:rsidRPr="000239A6" w:rsidRDefault="00215E61" w:rsidP="00215E61">
      <w:pPr>
        <w:contextualSpacing/>
        <w:rPr>
          <w:rFonts w:ascii="Arial" w:hAnsi="Arial" w:cs="Arial"/>
          <w:bCs/>
          <w:szCs w:val="22"/>
        </w:rPr>
      </w:pPr>
      <w:r w:rsidRPr="000239A6">
        <w:rPr>
          <w:rFonts w:ascii="Arial" w:hAnsi="Arial" w:cs="Arial"/>
          <w:bCs/>
          <w:szCs w:val="22"/>
        </w:rPr>
        <w:t>………………………………………………………..……………………………………..</w:t>
      </w:r>
    </w:p>
    <w:p w:rsidR="00215E61" w:rsidRPr="000239A6" w:rsidRDefault="00215E61" w:rsidP="00215E61">
      <w:pPr>
        <w:contextualSpacing/>
        <w:rPr>
          <w:rFonts w:ascii="Arial" w:hAnsi="Arial" w:cs="Arial"/>
          <w:bCs/>
          <w:szCs w:val="22"/>
        </w:rPr>
      </w:pPr>
    </w:p>
    <w:p w:rsidR="00215E61" w:rsidRPr="000239A6" w:rsidRDefault="00215E61" w:rsidP="00215E61">
      <w:pPr>
        <w:contextualSpacing/>
        <w:rPr>
          <w:rFonts w:ascii="Arial" w:hAnsi="Arial" w:cs="Arial"/>
          <w:b/>
          <w:bCs/>
          <w:szCs w:val="22"/>
        </w:rPr>
      </w:pPr>
      <w:r w:rsidRPr="000239A6">
        <w:rPr>
          <w:rFonts w:ascii="Arial" w:hAnsi="Arial" w:cs="Arial"/>
          <w:b/>
          <w:bCs/>
          <w:szCs w:val="22"/>
        </w:rPr>
        <w:t>Narozen/á</w:t>
      </w:r>
    </w:p>
    <w:p w:rsidR="00215E61" w:rsidRPr="000239A6" w:rsidRDefault="00215E61" w:rsidP="00215E61">
      <w:pPr>
        <w:contextualSpacing/>
        <w:rPr>
          <w:rFonts w:ascii="Arial" w:hAnsi="Arial" w:cs="Arial"/>
          <w:bCs/>
          <w:szCs w:val="22"/>
        </w:rPr>
      </w:pPr>
      <w:r w:rsidRPr="000239A6">
        <w:rPr>
          <w:rFonts w:ascii="Arial" w:hAnsi="Arial" w:cs="Arial"/>
          <w:bCs/>
          <w:szCs w:val="22"/>
        </w:rPr>
        <w:t>………………………………………………………..……………………………………..</w:t>
      </w:r>
    </w:p>
    <w:p w:rsidR="00215E61" w:rsidRPr="000239A6" w:rsidRDefault="00215E61" w:rsidP="00215E61">
      <w:pPr>
        <w:contextualSpacing/>
        <w:rPr>
          <w:rFonts w:ascii="Arial" w:hAnsi="Arial" w:cs="Arial"/>
          <w:bCs/>
          <w:szCs w:val="22"/>
        </w:rPr>
      </w:pPr>
    </w:p>
    <w:p w:rsidR="00215E61" w:rsidRPr="000239A6" w:rsidRDefault="00215E61" w:rsidP="00215E61">
      <w:pPr>
        <w:contextualSpacing/>
        <w:rPr>
          <w:rFonts w:ascii="Arial" w:hAnsi="Arial" w:cs="Arial"/>
          <w:b/>
          <w:bCs/>
          <w:szCs w:val="22"/>
        </w:rPr>
      </w:pPr>
      <w:r w:rsidRPr="000239A6">
        <w:rPr>
          <w:rFonts w:ascii="Arial" w:hAnsi="Arial" w:cs="Arial"/>
          <w:b/>
          <w:bCs/>
          <w:szCs w:val="22"/>
        </w:rPr>
        <w:t>Bytem</w:t>
      </w:r>
    </w:p>
    <w:p w:rsidR="00215E61" w:rsidRPr="000239A6" w:rsidRDefault="00215E61" w:rsidP="00215E61">
      <w:pPr>
        <w:contextualSpacing/>
        <w:rPr>
          <w:rFonts w:ascii="Arial" w:hAnsi="Arial" w:cs="Arial"/>
          <w:bCs/>
          <w:szCs w:val="22"/>
        </w:rPr>
      </w:pPr>
      <w:r w:rsidRPr="000239A6">
        <w:rPr>
          <w:rFonts w:ascii="Arial" w:hAnsi="Arial" w:cs="Arial"/>
          <w:bCs/>
          <w:szCs w:val="22"/>
        </w:rPr>
        <w:t>………………………………………………………..……………………………………..</w:t>
      </w:r>
    </w:p>
    <w:p w:rsidR="00215E61" w:rsidRPr="000239A6" w:rsidRDefault="00215E61" w:rsidP="00215E61">
      <w:pPr>
        <w:contextualSpacing/>
        <w:rPr>
          <w:rFonts w:ascii="Arial" w:hAnsi="Arial" w:cs="Arial"/>
          <w:bCs/>
          <w:szCs w:val="22"/>
        </w:rPr>
      </w:pPr>
    </w:p>
    <w:p w:rsidR="00215E61" w:rsidRPr="000239A6" w:rsidRDefault="00215E61" w:rsidP="00215E61">
      <w:pPr>
        <w:contextualSpacing/>
        <w:rPr>
          <w:rFonts w:ascii="Arial" w:hAnsi="Arial" w:cs="Arial"/>
          <w:b/>
          <w:bCs/>
          <w:szCs w:val="22"/>
        </w:rPr>
      </w:pPr>
    </w:p>
    <w:p w:rsidR="000239A6" w:rsidRPr="000239A6" w:rsidRDefault="000239A6" w:rsidP="000239A6">
      <w:pPr>
        <w:contextualSpacing/>
        <w:rPr>
          <w:rFonts w:ascii="Arial" w:hAnsi="Arial" w:cs="Arial"/>
          <w:b/>
          <w:bCs/>
          <w:szCs w:val="22"/>
        </w:rPr>
      </w:pPr>
    </w:p>
    <w:p w:rsidR="000239A6" w:rsidRPr="000239A6" w:rsidRDefault="000239A6" w:rsidP="000239A6">
      <w:pPr>
        <w:contextualSpacing/>
        <w:rPr>
          <w:rFonts w:ascii="Arial" w:hAnsi="Arial" w:cs="Arial"/>
          <w:b/>
          <w:bCs/>
          <w:szCs w:val="22"/>
        </w:rPr>
      </w:pPr>
      <w:r w:rsidRPr="000239A6">
        <w:rPr>
          <w:rFonts w:ascii="Arial" w:hAnsi="Arial" w:cs="Arial"/>
          <w:b/>
          <w:bCs/>
          <w:szCs w:val="22"/>
        </w:rPr>
        <w:t>JINÝ PLÁTCE ŠKOLNÉHO</w:t>
      </w:r>
    </w:p>
    <w:p w:rsidR="000239A6" w:rsidRPr="000239A6" w:rsidRDefault="000239A6" w:rsidP="000239A6">
      <w:pPr>
        <w:contextualSpacing/>
        <w:rPr>
          <w:rFonts w:ascii="Arial" w:hAnsi="Arial" w:cs="Arial"/>
          <w:b/>
          <w:bCs/>
          <w:szCs w:val="22"/>
        </w:rPr>
      </w:pPr>
    </w:p>
    <w:p w:rsidR="000239A6" w:rsidRPr="000239A6" w:rsidRDefault="000239A6" w:rsidP="000239A6">
      <w:pPr>
        <w:contextualSpacing/>
        <w:rPr>
          <w:rFonts w:ascii="Arial" w:hAnsi="Arial" w:cs="Arial"/>
          <w:b/>
          <w:bCs/>
          <w:szCs w:val="22"/>
        </w:rPr>
      </w:pPr>
      <w:r w:rsidRPr="000239A6">
        <w:rPr>
          <w:rFonts w:ascii="Arial" w:hAnsi="Arial" w:cs="Arial"/>
          <w:b/>
          <w:bCs/>
          <w:szCs w:val="22"/>
        </w:rPr>
        <w:t>Jméno a příjmení</w:t>
      </w:r>
      <w:r w:rsidRPr="000239A6">
        <w:rPr>
          <w:rFonts w:ascii="Arial" w:hAnsi="Arial" w:cs="Arial"/>
          <w:bCs/>
          <w:szCs w:val="22"/>
        </w:rPr>
        <w:t xml:space="preserve"> /</w:t>
      </w:r>
      <w:r w:rsidRPr="000239A6">
        <w:rPr>
          <w:rFonts w:ascii="Arial" w:hAnsi="Arial" w:cs="Arial"/>
          <w:b/>
          <w:bCs/>
          <w:szCs w:val="22"/>
        </w:rPr>
        <w:t xml:space="preserve"> Název </w:t>
      </w:r>
    </w:p>
    <w:p w:rsidR="000239A6" w:rsidRPr="000239A6" w:rsidRDefault="000239A6" w:rsidP="000239A6">
      <w:pPr>
        <w:contextualSpacing/>
        <w:rPr>
          <w:rFonts w:ascii="Arial" w:hAnsi="Arial" w:cs="Arial"/>
          <w:bCs/>
          <w:szCs w:val="22"/>
        </w:rPr>
      </w:pPr>
      <w:r w:rsidRPr="000239A6">
        <w:rPr>
          <w:rFonts w:ascii="Arial" w:hAnsi="Arial" w:cs="Arial"/>
          <w:bCs/>
          <w:szCs w:val="22"/>
        </w:rPr>
        <w:t>………………………………………………………..……………………………………..</w:t>
      </w:r>
    </w:p>
    <w:p w:rsidR="000239A6" w:rsidRPr="000239A6" w:rsidRDefault="000239A6" w:rsidP="000239A6">
      <w:pPr>
        <w:contextualSpacing/>
        <w:rPr>
          <w:rFonts w:ascii="Arial" w:hAnsi="Arial" w:cs="Arial"/>
          <w:bCs/>
          <w:szCs w:val="22"/>
        </w:rPr>
      </w:pPr>
    </w:p>
    <w:p w:rsidR="000239A6" w:rsidRPr="000239A6" w:rsidRDefault="000239A6" w:rsidP="000239A6">
      <w:pPr>
        <w:contextualSpacing/>
        <w:rPr>
          <w:rFonts w:ascii="Arial" w:hAnsi="Arial" w:cs="Arial"/>
          <w:b/>
          <w:bCs/>
          <w:szCs w:val="22"/>
        </w:rPr>
      </w:pPr>
      <w:r w:rsidRPr="000239A6">
        <w:rPr>
          <w:rFonts w:ascii="Arial" w:hAnsi="Arial" w:cs="Arial"/>
          <w:b/>
          <w:bCs/>
          <w:szCs w:val="22"/>
        </w:rPr>
        <w:t>Narozen/á / IČO</w:t>
      </w:r>
    </w:p>
    <w:p w:rsidR="000239A6" w:rsidRPr="000239A6" w:rsidRDefault="000239A6" w:rsidP="000239A6">
      <w:pPr>
        <w:contextualSpacing/>
        <w:rPr>
          <w:rFonts w:ascii="Arial" w:hAnsi="Arial" w:cs="Arial"/>
          <w:bCs/>
          <w:szCs w:val="22"/>
        </w:rPr>
      </w:pPr>
      <w:r w:rsidRPr="000239A6">
        <w:rPr>
          <w:rFonts w:ascii="Arial" w:hAnsi="Arial" w:cs="Arial"/>
          <w:bCs/>
          <w:szCs w:val="22"/>
        </w:rPr>
        <w:t>………………………………………………………..……………………………………..</w:t>
      </w:r>
    </w:p>
    <w:p w:rsidR="000239A6" w:rsidRPr="000239A6" w:rsidRDefault="000239A6" w:rsidP="000239A6">
      <w:pPr>
        <w:contextualSpacing/>
        <w:rPr>
          <w:rFonts w:ascii="Arial" w:hAnsi="Arial" w:cs="Arial"/>
          <w:bCs/>
          <w:szCs w:val="22"/>
        </w:rPr>
      </w:pPr>
    </w:p>
    <w:p w:rsidR="000239A6" w:rsidRPr="000239A6" w:rsidRDefault="000239A6" w:rsidP="000239A6">
      <w:pPr>
        <w:contextualSpacing/>
        <w:rPr>
          <w:rFonts w:ascii="Arial" w:hAnsi="Arial" w:cs="Arial"/>
          <w:b/>
          <w:bCs/>
          <w:szCs w:val="22"/>
        </w:rPr>
      </w:pPr>
      <w:r w:rsidRPr="000239A6">
        <w:rPr>
          <w:rFonts w:ascii="Arial" w:hAnsi="Arial" w:cs="Arial"/>
          <w:b/>
          <w:bCs/>
          <w:szCs w:val="22"/>
        </w:rPr>
        <w:t>Bytem / Sídlem</w:t>
      </w:r>
    </w:p>
    <w:p w:rsidR="000239A6" w:rsidRPr="00775891" w:rsidRDefault="000239A6" w:rsidP="000239A6">
      <w:pPr>
        <w:contextualSpacing/>
        <w:rPr>
          <w:rFonts w:ascii="Arial" w:hAnsi="Arial" w:cs="Arial"/>
          <w:bCs/>
        </w:rPr>
      </w:pPr>
      <w:r w:rsidRPr="000239A6">
        <w:rPr>
          <w:rFonts w:ascii="Arial" w:hAnsi="Arial" w:cs="Arial"/>
          <w:bCs/>
          <w:szCs w:val="22"/>
        </w:rPr>
        <w:t>………………………………………………………..……………………………………..</w:t>
      </w:r>
    </w:p>
    <w:p w:rsidR="000239A6" w:rsidRPr="00215E61" w:rsidRDefault="000239A6" w:rsidP="000239A6">
      <w:pPr>
        <w:contextualSpacing/>
        <w:rPr>
          <w:rFonts w:ascii="Arial" w:hAnsi="Arial" w:cs="Arial"/>
          <w:b/>
          <w:bCs/>
        </w:rPr>
      </w:pPr>
    </w:p>
    <w:p w:rsidR="00215E61" w:rsidRPr="00775891" w:rsidRDefault="00215E61" w:rsidP="00215E61">
      <w:pPr>
        <w:contextualSpacing/>
        <w:rPr>
          <w:rFonts w:ascii="Arial" w:hAnsi="Arial" w:cs="Arial"/>
          <w:bCs/>
        </w:rPr>
      </w:pPr>
      <w:r w:rsidRPr="00775891">
        <w:rPr>
          <w:rFonts w:ascii="Arial" w:hAnsi="Arial" w:cs="Arial"/>
          <w:bCs/>
        </w:rPr>
        <w:t>(dále jen „</w:t>
      </w:r>
      <w:r w:rsidRPr="00775891">
        <w:rPr>
          <w:rFonts w:ascii="Arial" w:hAnsi="Arial" w:cs="Arial"/>
          <w:b/>
          <w:bCs/>
        </w:rPr>
        <w:t>Subjekt údajů</w:t>
      </w:r>
      <w:r w:rsidRPr="00775891">
        <w:rPr>
          <w:rFonts w:ascii="Arial" w:hAnsi="Arial" w:cs="Arial"/>
          <w:bCs/>
        </w:rPr>
        <w:t>“)</w:t>
      </w:r>
    </w:p>
    <w:p w:rsidR="00215E61" w:rsidRPr="00775891" w:rsidRDefault="00215E61" w:rsidP="00215E61">
      <w:pPr>
        <w:contextualSpacing/>
        <w:rPr>
          <w:rFonts w:ascii="Arial" w:hAnsi="Arial" w:cs="Arial"/>
          <w:b/>
          <w:bCs/>
        </w:rPr>
      </w:pPr>
    </w:p>
    <w:p w:rsidR="00215E61" w:rsidRPr="00775891" w:rsidRDefault="00215E61" w:rsidP="00215E61">
      <w:pPr>
        <w:contextualSpacing/>
        <w:rPr>
          <w:rFonts w:ascii="Arial" w:hAnsi="Arial" w:cs="Arial"/>
        </w:rPr>
      </w:pPr>
      <w:r w:rsidRPr="00775891">
        <w:rPr>
          <w:rFonts w:ascii="Arial" w:hAnsi="Arial" w:cs="Arial"/>
          <w:bCs/>
        </w:rPr>
        <w:t xml:space="preserve">uděluji tímto společnosti </w:t>
      </w:r>
      <w:r w:rsidR="001700A0">
        <w:rPr>
          <w:rFonts w:ascii="Arial" w:hAnsi="Arial" w:cs="Arial"/>
          <w:sz w:val="24"/>
          <w:szCs w:val="24"/>
        </w:rPr>
        <w:t>TRIVIS – Střední škola veřejnoprávní a Vyšší odborná škola prevence kriminality a krizového řízení Praha, s.r.o.</w:t>
      </w:r>
      <w:r w:rsidRPr="00775891">
        <w:rPr>
          <w:rFonts w:ascii="Arial" w:hAnsi="Arial" w:cs="Arial"/>
          <w:bCs/>
        </w:rPr>
        <w:t xml:space="preserve">, </w:t>
      </w:r>
      <w:r w:rsidRPr="00775891">
        <w:rPr>
          <w:rFonts w:ascii="Arial" w:hAnsi="Arial" w:cs="Arial"/>
        </w:rPr>
        <w:t xml:space="preserve">IČO: </w:t>
      </w:r>
      <w:r w:rsidR="00D5703E">
        <w:rPr>
          <w:rFonts w:ascii="Arial" w:hAnsi="Arial" w:cs="Arial"/>
        </w:rPr>
        <w:t>25109138</w:t>
      </w:r>
      <w:r w:rsidRPr="00775891">
        <w:rPr>
          <w:rFonts w:ascii="Arial" w:hAnsi="Arial" w:cs="Arial"/>
        </w:rPr>
        <w:t xml:space="preserve">, zapsané v obchodním rejstříku vedeném </w:t>
      </w:r>
      <w:r>
        <w:rPr>
          <w:rFonts w:ascii="Arial" w:hAnsi="Arial" w:cs="Arial"/>
        </w:rPr>
        <w:t>Krajským soudem v</w:t>
      </w:r>
      <w:r w:rsidR="005577F0">
        <w:rPr>
          <w:rFonts w:ascii="Arial" w:hAnsi="Arial" w:cs="Arial"/>
        </w:rPr>
        <w:t xml:space="preserve"> Praze</w:t>
      </w:r>
      <w:r w:rsidRPr="00775891">
        <w:rPr>
          <w:rFonts w:ascii="Arial" w:hAnsi="Arial" w:cs="Arial"/>
        </w:rPr>
        <w:t xml:space="preserve">, oddíl </w:t>
      </w:r>
      <w:r w:rsidR="005577F0">
        <w:rPr>
          <w:rFonts w:ascii="Arial" w:hAnsi="Arial" w:cs="Arial"/>
        </w:rPr>
        <w:t>C, vložka 50353</w:t>
      </w:r>
      <w:r w:rsidRPr="00775891">
        <w:rPr>
          <w:rFonts w:ascii="Arial" w:hAnsi="Arial" w:cs="Arial"/>
        </w:rPr>
        <w:t xml:space="preserve">, emailový kontakt: </w:t>
      </w:r>
      <w:r w:rsidR="00D5703E">
        <w:rPr>
          <w:rFonts w:ascii="Arial" w:hAnsi="Arial" w:cs="Arial"/>
        </w:rPr>
        <w:t>vos</w:t>
      </w:r>
      <w:r>
        <w:rPr>
          <w:rFonts w:ascii="Arial" w:hAnsi="Arial" w:cs="Arial"/>
        </w:rPr>
        <w:t>@trivis.cz</w:t>
      </w:r>
      <w:r w:rsidRPr="00775891">
        <w:rPr>
          <w:rFonts w:ascii="Arial" w:hAnsi="Arial" w:cs="Arial"/>
        </w:rPr>
        <w:t xml:space="preserve"> (dále jen „</w:t>
      </w:r>
      <w:r w:rsidRPr="00775891">
        <w:rPr>
          <w:rFonts w:ascii="Arial" w:hAnsi="Arial" w:cs="Arial"/>
          <w:b/>
        </w:rPr>
        <w:t>Správce</w:t>
      </w:r>
      <w:r w:rsidRPr="00775891">
        <w:rPr>
          <w:rFonts w:ascii="Arial" w:hAnsi="Arial" w:cs="Arial"/>
        </w:rPr>
        <w:t>“), souhlas se zpracováním mých osobních údajů</w:t>
      </w:r>
      <w:r>
        <w:rPr>
          <w:rFonts w:ascii="Arial" w:hAnsi="Arial" w:cs="Arial"/>
        </w:rPr>
        <w:t xml:space="preserve"> a údajů mé</w:t>
      </w:r>
      <w:r w:rsidR="00770D58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ho </w:t>
      </w:r>
      <w:r w:rsidR="00770D58">
        <w:rPr>
          <w:rFonts w:ascii="Arial" w:hAnsi="Arial" w:cs="Arial"/>
        </w:rPr>
        <w:t>dcery/syna</w:t>
      </w:r>
      <w:r>
        <w:rPr>
          <w:rFonts w:ascii="Arial" w:hAnsi="Arial" w:cs="Arial"/>
        </w:rPr>
        <w:t>,</w:t>
      </w:r>
      <w:r w:rsidRPr="00775891">
        <w:rPr>
          <w:rFonts w:ascii="Arial" w:hAnsi="Arial" w:cs="Arial"/>
        </w:rPr>
        <w:t xml:space="preserve"> a to za níže uvedených podmínek:</w:t>
      </w:r>
    </w:p>
    <w:p w:rsidR="00215E61" w:rsidRDefault="00215E61" w:rsidP="00215E61">
      <w:pPr>
        <w:contextualSpacing/>
        <w:rPr>
          <w:rFonts w:ascii="Arial" w:hAnsi="Arial" w:cs="Arial"/>
        </w:rPr>
      </w:pPr>
    </w:p>
    <w:p w:rsidR="00C62F7B" w:rsidRPr="00775891" w:rsidRDefault="00C62F7B" w:rsidP="00215E61">
      <w:pPr>
        <w:contextualSpacing/>
        <w:rPr>
          <w:rFonts w:ascii="Arial" w:hAnsi="Arial" w:cs="Arial"/>
        </w:rPr>
      </w:pPr>
    </w:p>
    <w:p w:rsidR="00476E54" w:rsidRPr="00476E54" w:rsidRDefault="00215E61" w:rsidP="00EF6825">
      <w:pPr>
        <w:pStyle w:val="Zkladntext"/>
        <w:numPr>
          <w:ilvl w:val="0"/>
          <w:numId w:val="2"/>
        </w:numPr>
        <w:rPr>
          <w:rFonts w:ascii="Arial" w:hAnsi="Arial" w:cs="Arial"/>
          <w:sz w:val="20"/>
        </w:rPr>
      </w:pPr>
      <w:r w:rsidRPr="00476E54">
        <w:rPr>
          <w:rFonts w:ascii="Arial" w:hAnsi="Arial" w:cs="Arial"/>
          <w:b/>
          <w:sz w:val="20"/>
        </w:rPr>
        <w:t xml:space="preserve">Osobní údaje, které budou </w:t>
      </w:r>
      <w:r w:rsidRPr="00476E54">
        <w:rPr>
          <w:rFonts w:ascii="Arial" w:hAnsi="Arial" w:cs="Arial"/>
          <w:b/>
          <w:sz w:val="20"/>
          <w:u w:val="single"/>
        </w:rPr>
        <w:t>zpracovány</w:t>
      </w:r>
      <w:r w:rsidRPr="00476E54">
        <w:rPr>
          <w:rFonts w:ascii="Arial" w:hAnsi="Arial" w:cs="Arial"/>
          <w:b/>
          <w:sz w:val="20"/>
        </w:rPr>
        <w:t>:</w:t>
      </w:r>
      <w:r w:rsidR="004B43BC" w:rsidRPr="00476E54">
        <w:rPr>
          <w:rFonts w:ascii="Arial" w:hAnsi="Arial" w:cs="Arial"/>
          <w:b/>
          <w:sz w:val="20"/>
        </w:rPr>
        <w:t xml:space="preserve"> </w:t>
      </w:r>
    </w:p>
    <w:p w:rsidR="00215E61" w:rsidRPr="00476E54" w:rsidRDefault="00215E61" w:rsidP="00EF6825">
      <w:pPr>
        <w:pStyle w:val="Zkladntext"/>
        <w:numPr>
          <w:ilvl w:val="0"/>
          <w:numId w:val="2"/>
        </w:numPr>
        <w:rPr>
          <w:rFonts w:ascii="Arial" w:hAnsi="Arial" w:cs="Arial"/>
          <w:sz w:val="20"/>
        </w:rPr>
      </w:pPr>
      <w:r w:rsidRPr="00476E54">
        <w:rPr>
          <w:rFonts w:ascii="Arial" w:hAnsi="Arial" w:cs="Arial"/>
          <w:sz w:val="20"/>
        </w:rPr>
        <w:t>jméno a příjmení,</w:t>
      </w:r>
    </w:p>
    <w:p w:rsidR="00215E61" w:rsidRDefault="00215E61" w:rsidP="00215E61">
      <w:pPr>
        <w:pStyle w:val="Zkladntext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datum narození,</w:t>
      </w:r>
    </w:p>
    <w:p w:rsidR="00C31825" w:rsidRPr="00775891" w:rsidRDefault="00C31825" w:rsidP="00215E61">
      <w:pPr>
        <w:pStyle w:val="Zkladntext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rodné číslo,</w:t>
      </w:r>
    </w:p>
    <w:p w:rsidR="00215E61" w:rsidRPr="005F311E" w:rsidRDefault="00215E61" w:rsidP="00215E61">
      <w:pPr>
        <w:pStyle w:val="Zkladntext"/>
        <w:numPr>
          <w:ilvl w:val="0"/>
          <w:numId w:val="2"/>
        </w:numPr>
        <w:rPr>
          <w:rFonts w:ascii="Arial" w:hAnsi="Arial" w:cs="Arial"/>
          <w:sz w:val="20"/>
        </w:rPr>
      </w:pPr>
      <w:r w:rsidRPr="005F311E">
        <w:rPr>
          <w:rFonts w:ascii="Arial" w:hAnsi="Arial" w:cs="Arial"/>
          <w:sz w:val="20"/>
        </w:rPr>
        <w:t>poštovní adresa,</w:t>
      </w:r>
    </w:p>
    <w:p w:rsidR="00215E61" w:rsidRPr="005F311E" w:rsidRDefault="00215E61" w:rsidP="00215E61">
      <w:pPr>
        <w:pStyle w:val="Zkladntext"/>
        <w:numPr>
          <w:ilvl w:val="0"/>
          <w:numId w:val="2"/>
        </w:numPr>
        <w:rPr>
          <w:rFonts w:ascii="Arial" w:hAnsi="Arial" w:cs="Arial"/>
          <w:sz w:val="20"/>
        </w:rPr>
      </w:pPr>
      <w:r w:rsidRPr="005F311E">
        <w:rPr>
          <w:rFonts w:ascii="Arial" w:hAnsi="Arial" w:cs="Arial"/>
          <w:sz w:val="20"/>
        </w:rPr>
        <w:t>emailová adresa,</w:t>
      </w:r>
    </w:p>
    <w:p w:rsidR="00215E61" w:rsidRDefault="00215E61" w:rsidP="00215E61">
      <w:pPr>
        <w:pStyle w:val="Zkladntext"/>
        <w:numPr>
          <w:ilvl w:val="0"/>
          <w:numId w:val="2"/>
        </w:numPr>
        <w:rPr>
          <w:rFonts w:ascii="Arial" w:hAnsi="Arial" w:cs="Arial"/>
          <w:sz w:val="20"/>
        </w:rPr>
      </w:pPr>
      <w:r w:rsidRPr="005F311E">
        <w:rPr>
          <w:rFonts w:ascii="Arial" w:hAnsi="Arial" w:cs="Arial"/>
          <w:sz w:val="20"/>
        </w:rPr>
        <w:t>telefonický kontakt.</w:t>
      </w:r>
    </w:p>
    <w:p w:rsidR="005577F0" w:rsidRDefault="005577F0" w:rsidP="005577F0">
      <w:pPr>
        <w:pStyle w:val="Zkladntext"/>
        <w:ind w:left="720"/>
        <w:rPr>
          <w:rFonts w:ascii="Arial" w:hAnsi="Arial" w:cs="Arial"/>
          <w:sz w:val="20"/>
        </w:rPr>
      </w:pPr>
    </w:p>
    <w:p w:rsidR="005577F0" w:rsidRDefault="005577F0" w:rsidP="005577F0">
      <w:pPr>
        <w:pStyle w:val="Zkladntext"/>
        <w:ind w:left="720"/>
        <w:rPr>
          <w:rFonts w:ascii="Arial" w:hAnsi="Arial" w:cs="Arial"/>
          <w:sz w:val="20"/>
        </w:rPr>
      </w:pPr>
    </w:p>
    <w:p w:rsidR="005577F0" w:rsidRDefault="005577F0" w:rsidP="005577F0">
      <w:pPr>
        <w:pStyle w:val="Zkladntext"/>
        <w:ind w:left="720"/>
        <w:rPr>
          <w:rFonts w:ascii="Arial" w:hAnsi="Arial" w:cs="Arial"/>
          <w:sz w:val="20"/>
        </w:rPr>
      </w:pPr>
    </w:p>
    <w:p w:rsidR="004B43BC" w:rsidRPr="00215E61" w:rsidRDefault="004B43BC" w:rsidP="004B43BC">
      <w:pPr>
        <w:pStyle w:val="Zkladntext"/>
        <w:ind w:left="720"/>
        <w:rPr>
          <w:rFonts w:ascii="Arial" w:hAnsi="Arial" w:cs="Arial"/>
          <w:sz w:val="20"/>
        </w:rPr>
      </w:pPr>
    </w:p>
    <w:p w:rsidR="00215E61" w:rsidRPr="00775891" w:rsidRDefault="00215E61" w:rsidP="00215E61">
      <w:pPr>
        <w:pStyle w:val="Zkladntext"/>
        <w:numPr>
          <w:ilvl w:val="0"/>
          <w:numId w:val="3"/>
        </w:numPr>
        <w:ind w:left="426"/>
        <w:rPr>
          <w:rFonts w:ascii="Arial" w:hAnsi="Arial" w:cs="Arial"/>
          <w:b/>
          <w:sz w:val="20"/>
        </w:rPr>
      </w:pPr>
      <w:r w:rsidRPr="00775891">
        <w:rPr>
          <w:rFonts w:ascii="Arial" w:hAnsi="Arial" w:cs="Arial"/>
          <w:b/>
          <w:sz w:val="20"/>
        </w:rPr>
        <w:lastRenderedPageBreak/>
        <w:t>Účelem zpracování osobních údajů je:</w:t>
      </w:r>
    </w:p>
    <w:p w:rsidR="00215E61" w:rsidRDefault="00215E61" w:rsidP="00215E61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Uzavření a evidence údajů </w:t>
      </w:r>
      <w:r w:rsidR="00813318">
        <w:rPr>
          <w:rFonts w:ascii="Arial" w:hAnsi="Arial" w:cs="Arial"/>
          <w:sz w:val="20"/>
        </w:rPr>
        <w:t xml:space="preserve">a plnění </w:t>
      </w:r>
      <w:r>
        <w:rPr>
          <w:rFonts w:ascii="Arial" w:hAnsi="Arial" w:cs="Arial"/>
          <w:sz w:val="20"/>
        </w:rPr>
        <w:t>ze smlouvy o vzdělávání uzavřené</w:t>
      </w:r>
      <w:r w:rsidR="004B43BC">
        <w:rPr>
          <w:rFonts w:ascii="Arial" w:hAnsi="Arial" w:cs="Arial"/>
          <w:sz w:val="20"/>
        </w:rPr>
        <w:t xml:space="preserve"> </w:t>
      </w:r>
      <w:r w:rsidR="004B43BC" w:rsidRPr="00476E54">
        <w:rPr>
          <w:rFonts w:ascii="Arial" w:hAnsi="Arial" w:cs="Arial"/>
          <w:sz w:val="20"/>
        </w:rPr>
        <w:t>se „správcem</w:t>
      </w:r>
      <w:r w:rsidR="00476E54" w:rsidRPr="00476E54">
        <w:rPr>
          <w:rFonts w:ascii="Arial" w:hAnsi="Arial" w:cs="Arial"/>
          <w:sz w:val="20"/>
        </w:rPr>
        <w:t>“</w:t>
      </w:r>
      <w:r w:rsidR="0077384E">
        <w:rPr>
          <w:rFonts w:ascii="Arial" w:hAnsi="Arial" w:cs="Arial"/>
          <w:sz w:val="20"/>
        </w:rPr>
        <w:t>.</w:t>
      </w:r>
    </w:p>
    <w:p w:rsidR="00215E61" w:rsidRPr="00775891" w:rsidRDefault="00215E61" w:rsidP="00215E61">
      <w:pPr>
        <w:pStyle w:val="Zkladntext"/>
        <w:rPr>
          <w:rFonts w:ascii="Arial" w:hAnsi="Arial" w:cs="Arial"/>
          <w:i/>
          <w:sz w:val="20"/>
        </w:rPr>
      </w:pPr>
    </w:p>
    <w:p w:rsidR="00215E61" w:rsidRPr="00775891" w:rsidRDefault="00215E61" w:rsidP="00215E61">
      <w:pPr>
        <w:pStyle w:val="Zkladntext"/>
        <w:numPr>
          <w:ilvl w:val="0"/>
          <w:numId w:val="3"/>
        </w:numPr>
        <w:ind w:left="426"/>
        <w:rPr>
          <w:rFonts w:ascii="Arial" w:hAnsi="Arial" w:cs="Arial"/>
          <w:b/>
          <w:sz w:val="20"/>
        </w:rPr>
      </w:pPr>
      <w:r w:rsidRPr="00775891">
        <w:rPr>
          <w:rFonts w:ascii="Arial" w:hAnsi="Arial" w:cs="Arial"/>
          <w:b/>
          <w:sz w:val="20"/>
        </w:rPr>
        <w:t>Doba zpracování osobních údajů je:</w:t>
      </w:r>
    </w:p>
    <w:p w:rsidR="00215E61" w:rsidRPr="00215E61" w:rsidRDefault="00215E61" w:rsidP="00215E61">
      <w:pPr>
        <w:pStyle w:val="Zkladntext"/>
        <w:rPr>
          <w:rFonts w:ascii="Arial" w:hAnsi="Arial" w:cs="Arial"/>
          <w:sz w:val="20"/>
        </w:rPr>
      </w:pPr>
      <w:r w:rsidRPr="00215E61">
        <w:rPr>
          <w:rFonts w:ascii="Arial" w:hAnsi="Arial" w:cs="Arial"/>
          <w:sz w:val="20"/>
        </w:rPr>
        <w:t xml:space="preserve">Po dobu trvání smlouvy o vzdělávání a následně ještě </w:t>
      </w:r>
      <w:r w:rsidR="00476E54">
        <w:rPr>
          <w:rFonts w:ascii="Arial" w:hAnsi="Arial" w:cs="Arial"/>
          <w:sz w:val="20"/>
        </w:rPr>
        <w:t>3 roky</w:t>
      </w:r>
      <w:r w:rsidR="00670A34">
        <w:rPr>
          <w:rFonts w:ascii="Arial" w:hAnsi="Arial" w:cs="Arial"/>
          <w:sz w:val="20"/>
        </w:rPr>
        <w:t xml:space="preserve"> </w:t>
      </w:r>
      <w:r w:rsidRPr="00215E61">
        <w:rPr>
          <w:rFonts w:ascii="Arial" w:hAnsi="Arial" w:cs="Arial"/>
          <w:sz w:val="20"/>
        </w:rPr>
        <w:t xml:space="preserve">od </w:t>
      </w:r>
      <w:r w:rsidR="004B43BC" w:rsidRPr="00476E54">
        <w:rPr>
          <w:rFonts w:ascii="Arial" w:hAnsi="Arial" w:cs="Arial"/>
          <w:sz w:val="20"/>
        </w:rPr>
        <w:t>ukončení její platnosti</w:t>
      </w:r>
      <w:r w:rsidR="0077384E">
        <w:rPr>
          <w:rFonts w:ascii="Arial" w:hAnsi="Arial" w:cs="Arial"/>
          <w:sz w:val="20"/>
        </w:rPr>
        <w:t>.</w:t>
      </w:r>
    </w:p>
    <w:p w:rsidR="00215E61" w:rsidRPr="00775891" w:rsidRDefault="00215E61" w:rsidP="00215E61">
      <w:pPr>
        <w:pStyle w:val="Zkladntext"/>
        <w:ind w:left="360"/>
        <w:rPr>
          <w:rFonts w:ascii="Arial" w:hAnsi="Arial" w:cs="Arial"/>
          <w:i/>
          <w:sz w:val="20"/>
        </w:rPr>
      </w:pPr>
    </w:p>
    <w:p w:rsidR="00215E61" w:rsidRPr="00775891" w:rsidRDefault="00215E61" w:rsidP="00215E61">
      <w:pPr>
        <w:contextualSpacing/>
        <w:rPr>
          <w:rFonts w:ascii="Arial" w:hAnsi="Arial" w:cs="Arial"/>
        </w:rPr>
      </w:pPr>
    </w:p>
    <w:p w:rsidR="00215E61" w:rsidRPr="00775891" w:rsidRDefault="00215E61" w:rsidP="00215E61">
      <w:pPr>
        <w:contextualSpacing/>
        <w:rPr>
          <w:rFonts w:ascii="Arial" w:hAnsi="Arial" w:cs="Arial"/>
          <w:b/>
        </w:rPr>
      </w:pPr>
      <w:r w:rsidRPr="00775891">
        <w:rPr>
          <w:rFonts w:ascii="Arial" w:hAnsi="Arial" w:cs="Arial"/>
          <w:b/>
        </w:rPr>
        <w:t>Poučení Subjektu údajů</w:t>
      </w:r>
    </w:p>
    <w:p w:rsidR="00215E61" w:rsidRPr="00775891" w:rsidRDefault="00215E61" w:rsidP="00215E61">
      <w:pPr>
        <w:contextualSpacing/>
        <w:rPr>
          <w:rFonts w:ascii="Arial" w:hAnsi="Arial" w:cs="Arial"/>
        </w:rPr>
      </w:pPr>
    </w:p>
    <w:p w:rsidR="00215E61" w:rsidRPr="00775891" w:rsidRDefault="00215E61" w:rsidP="00215E61">
      <w:pPr>
        <w:contextualSpacing/>
        <w:rPr>
          <w:rFonts w:ascii="Arial" w:hAnsi="Arial" w:cs="Arial"/>
          <w:spacing w:val="-4"/>
        </w:rPr>
      </w:pPr>
      <w:r w:rsidRPr="00775891">
        <w:rPr>
          <w:rFonts w:ascii="Arial" w:hAnsi="Arial" w:cs="Arial"/>
          <w:spacing w:val="-4"/>
        </w:rPr>
        <w:t xml:space="preserve">Správce tímto v souladu s ustanovením čl. 13 Nařízení Evropského parlamentu a Rady (EU) č. </w:t>
      </w:r>
      <w:r w:rsidRPr="00775891">
        <w:rPr>
          <w:rFonts w:ascii="Arial" w:hAnsi="Arial" w:cs="Arial"/>
          <w:bCs/>
          <w:spacing w:val="-4"/>
        </w:rPr>
        <w:t>2016/679 ze dne 27. dubna 2016, obecného nařízení o ochraně osobních údajů</w:t>
      </w:r>
      <w:r w:rsidRPr="00775891">
        <w:rPr>
          <w:rFonts w:ascii="Arial" w:hAnsi="Arial" w:cs="Arial"/>
          <w:spacing w:val="-4"/>
        </w:rPr>
        <w:t xml:space="preserve"> (dále jen „</w:t>
      </w:r>
      <w:r w:rsidRPr="00775891">
        <w:rPr>
          <w:rFonts w:ascii="Arial" w:hAnsi="Arial" w:cs="Arial"/>
          <w:b/>
          <w:spacing w:val="-4"/>
        </w:rPr>
        <w:t>Nařízení</w:t>
      </w:r>
      <w:r w:rsidRPr="00775891">
        <w:rPr>
          <w:rFonts w:ascii="Arial" w:hAnsi="Arial" w:cs="Arial"/>
          <w:spacing w:val="-4"/>
        </w:rPr>
        <w:t>“), informuje, že:</w:t>
      </w:r>
    </w:p>
    <w:p w:rsidR="00215E61" w:rsidRPr="00775891" w:rsidRDefault="004B43BC" w:rsidP="00215E6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Cs/>
          <w:spacing w:val="-4"/>
          <w:lang w:val="cs-CZ"/>
        </w:rPr>
      </w:pPr>
      <w:r w:rsidRPr="004B43BC">
        <w:rPr>
          <w:rFonts w:ascii="Arial" w:hAnsi="Arial" w:cs="Arial"/>
          <w:bCs/>
          <w:spacing w:val="-4"/>
          <w:lang w:val="cs-CZ"/>
        </w:rPr>
        <w:t xml:space="preserve">osobní údaje Subjektu údajů budou </w:t>
      </w:r>
      <w:r w:rsidRPr="004B43BC">
        <w:rPr>
          <w:rFonts w:ascii="Arial" w:hAnsi="Arial" w:cs="Arial"/>
          <w:bCs/>
          <w:spacing w:val="-4"/>
          <w:u w:val="single"/>
          <w:lang w:val="cs-CZ"/>
        </w:rPr>
        <w:t>zpracovány</w:t>
      </w:r>
      <w:r w:rsidRPr="00775891">
        <w:rPr>
          <w:rFonts w:ascii="Arial" w:hAnsi="Arial" w:cs="Arial"/>
          <w:bCs/>
          <w:spacing w:val="-4"/>
          <w:lang w:val="cs-CZ"/>
        </w:rPr>
        <w:t xml:space="preserve"> </w:t>
      </w:r>
      <w:r w:rsidR="00215E61" w:rsidRPr="00775891">
        <w:rPr>
          <w:rFonts w:ascii="Arial" w:hAnsi="Arial" w:cs="Arial"/>
          <w:bCs/>
          <w:spacing w:val="-4"/>
          <w:lang w:val="cs-CZ"/>
        </w:rPr>
        <w:t xml:space="preserve">na základě jeho </w:t>
      </w:r>
      <w:r w:rsidR="00215E61" w:rsidRPr="00A842DD">
        <w:rPr>
          <w:rFonts w:ascii="Arial" w:hAnsi="Arial" w:cs="Arial"/>
          <w:bCs/>
          <w:spacing w:val="-4"/>
          <w:u w:val="single"/>
          <w:lang w:val="cs-CZ"/>
        </w:rPr>
        <w:t>svobodného</w:t>
      </w:r>
      <w:r w:rsidR="00215E61" w:rsidRPr="00775891">
        <w:rPr>
          <w:rFonts w:ascii="Arial" w:hAnsi="Arial" w:cs="Arial"/>
          <w:bCs/>
          <w:spacing w:val="-4"/>
          <w:lang w:val="cs-CZ"/>
        </w:rPr>
        <w:t xml:space="preserve"> souhlasu, a to za výše uvedených podmínek</w:t>
      </w:r>
      <w:r w:rsidR="00215E61">
        <w:rPr>
          <w:rFonts w:ascii="Arial" w:hAnsi="Arial" w:cs="Arial"/>
          <w:bCs/>
          <w:spacing w:val="-4"/>
          <w:lang w:val="cs-CZ"/>
        </w:rPr>
        <w:t>,</w:t>
      </w:r>
    </w:p>
    <w:p w:rsidR="00215E61" w:rsidRPr="00775891" w:rsidRDefault="00215E61" w:rsidP="00215E6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Cs/>
          <w:spacing w:val="-4"/>
          <w:lang w:val="cs-CZ"/>
        </w:rPr>
      </w:pPr>
      <w:r w:rsidRPr="00775891">
        <w:rPr>
          <w:rFonts w:ascii="Arial" w:hAnsi="Arial" w:cs="Arial"/>
          <w:bCs/>
          <w:spacing w:val="-4"/>
          <w:lang w:val="cs-CZ"/>
        </w:rPr>
        <w:t>důvodem poskytnutí osobních údajů Subjektu údajů je zájem Subjektu údajů</w:t>
      </w:r>
      <w:r w:rsidR="00A842DD">
        <w:rPr>
          <w:rFonts w:ascii="Arial" w:hAnsi="Arial" w:cs="Arial"/>
          <w:bCs/>
          <w:spacing w:val="-4"/>
          <w:lang w:val="cs-CZ"/>
        </w:rPr>
        <w:t xml:space="preserve"> o</w:t>
      </w:r>
      <w:r w:rsidRPr="00775891">
        <w:rPr>
          <w:rFonts w:ascii="Arial" w:hAnsi="Arial" w:cs="Arial"/>
          <w:bCs/>
          <w:spacing w:val="-4"/>
          <w:lang w:val="cs-CZ"/>
        </w:rPr>
        <w:t xml:space="preserve"> </w:t>
      </w:r>
      <w:r>
        <w:rPr>
          <w:rFonts w:ascii="Arial" w:hAnsi="Arial" w:cs="Arial"/>
          <w:bCs/>
          <w:spacing w:val="-4"/>
          <w:lang w:val="cs-CZ"/>
        </w:rPr>
        <w:t>uzavření smlouvy o vzdělávání,</w:t>
      </w:r>
      <w:r w:rsidRPr="00775891">
        <w:rPr>
          <w:rFonts w:ascii="Arial" w:hAnsi="Arial" w:cs="Arial"/>
          <w:bCs/>
          <w:spacing w:val="-4"/>
          <w:lang w:val="cs-CZ"/>
        </w:rPr>
        <w:t xml:space="preserve"> což by bez poskytnutí těchto údajů nebylo možné</w:t>
      </w:r>
      <w:r>
        <w:rPr>
          <w:rFonts w:ascii="Arial" w:hAnsi="Arial" w:cs="Arial"/>
          <w:bCs/>
          <w:spacing w:val="-4"/>
          <w:lang w:val="cs-CZ"/>
        </w:rPr>
        <w:t>,</w:t>
      </w:r>
    </w:p>
    <w:p w:rsidR="00215E61" w:rsidRPr="00775891" w:rsidRDefault="00215E61" w:rsidP="00215E6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Cs/>
          <w:i/>
          <w:spacing w:val="-4"/>
          <w:lang w:val="cs-CZ"/>
        </w:rPr>
      </w:pPr>
      <w:r w:rsidRPr="00775891">
        <w:rPr>
          <w:rFonts w:ascii="Arial" w:hAnsi="Arial" w:cs="Arial"/>
          <w:bCs/>
          <w:spacing w:val="-4"/>
          <w:lang w:val="cs-CZ"/>
        </w:rPr>
        <w:t>při zpracování osobních údajů Subjektu údajů nebude docházet k automatizovanému rozhodování ani k profilování</w:t>
      </w:r>
      <w:r>
        <w:rPr>
          <w:rFonts w:ascii="Arial" w:hAnsi="Arial" w:cs="Arial"/>
          <w:bCs/>
          <w:i/>
          <w:spacing w:val="-4"/>
          <w:lang w:val="cs-CZ"/>
        </w:rPr>
        <w:t>,</w:t>
      </w:r>
    </w:p>
    <w:p w:rsidR="00215E61" w:rsidRPr="00775891" w:rsidRDefault="00215E61" w:rsidP="00215E6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Cs/>
          <w:spacing w:val="-4"/>
          <w:lang w:val="cs-CZ"/>
        </w:rPr>
      </w:pPr>
      <w:r w:rsidRPr="00775891">
        <w:rPr>
          <w:rFonts w:ascii="Arial" w:hAnsi="Arial" w:cs="Arial"/>
          <w:bCs/>
          <w:spacing w:val="-4"/>
          <w:lang w:val="cs-CZ"/>
        </w:rPr>
        <w:t>Správce jmenoval pověřence pro ochranu osobních údajů</w:t>
      </w:r>
      <w:r>
        <w:rPr>
          <w:rFonts w:ascii="Arial" w:hAnsi="Arial" w:cs="Arial"/>
          <w:bCs/>
          <w:spacing w:val="-4"/>
          <w:lang w:val="cs-CZ"/>
        </w:rPr>
        <w:t xml:space="preserve"> </w:t>
      </w:r>
      <w:r w:rsidRPr="00775891">
        <w:rPr>
          <w:rFonts w:ascii="Arial" w:hAnsi="Arial" w:cs="Arial"/>
          <w:bCs/>
          <w:spacing w:val="-4"/>
          <w:lang w:val="cs-CZ"/>
        </w:rPr>
        <w:t>ve smyslu</w:t>
      </w:r>
      <w:r w:rsidR="00A842DD">
        <w:rPr>
          <w:rFonts w:ascii="Arial" w:hAnsi="Arial" w:cs="Arial"/>
          <w:bCs/>
          <w:spacing w:val="-4"/>
          <w:lang w:val="cs-CZ"/>
        </w:rPr>
        <w:t xml:space="preserve"> </w:t>
      </w:r>
      <w:r w:rsidRPr="00775891">
        <w:rPr>
          <w:rFonts w:ascii="Arial" w:hAnsi="Arial" w:cs="Arial"/>
          <w:bCs/>
          <w:spacing w:val="-4"/>
          <w:lang w:val="cs-CZ"/>
        </w:rPr>
        <w:t>Nařízení</w:t>
      </w:r>
      <w:r>
        <w:rPr>
          <w:rFonts w:ascii="Arial" w:hAnsi="Arial" w:cs="Arial"/>
          <w:bCs/>
          <w:spacing w:val="-4"/>
          <w:lang w:val="cs-CZ"/>
        </w:rPr>
        <w:t>,</w:t>
      </w:r>
    </w:p>
    <w:p w:rsidR="00215E61" w:rsidRPr="00775891" w:rsidRDefault="00215E61" w:rsidP="00215E6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Cs/>
          <w:spacing w:val="-4"/>
          <w:lang w:val="cs-CZ"/>
        </w:rPr>
      </w:pPr>
      <w:r w:rsidRPr="00775891">
        <w:rPr>
          <w:rFonts w:ascii="Arial" w:hAnsi="Arial" w:cs="Arial"/>
          <w:bCs/>
          <w:spacing w:val="-4"/>
          <w:lang w:val="cs-CZ"/>
        </w:rPr>
        <w:t xml:space="preserve">Správce nemá v úmyslu předat osobní údaje Subjektu údajů do </w:t>
      </w:r>
      <w:r>
        <w:rPr>
          <w:rFonts w:ascii="Arial" w:hAnsi="Arial" w:cs="Arial"/>
          <w:bCs/>
          <w:spacing w:val="-4"/>
          <w:lang w:val="cs-CZ"/>
        </w:rPr>
        <w:t>třetí</w:t>
      </w:r>
      <w:r w:rsidRPr="00775891">
        <w:rPr>
          <w:rFonts w:ascii="Arial" w:hAnsi="Arial" w:cs="Arial"/>
          <w:bCs/>
          <w:spacing w:val="-4"/>
          <w:lang w:val="cs-CZ"/>
        </w:rPr>
        <w:t xml:space="preserve"> země, mezinárodní organizaci nebo jiným, než </w:t>
      </w:r>
      <w:r>
        <w:rPr>
          <w:rFonts w:ascii="Arial" w:hAnsi="Arial" w:cs="Arial"/>
          <w:bCs/>
          <w:spacing w:val="-4"/>
          <w:lang w:val="cs-CZ"/>
        </w:rPr>
        <w:t xml:space="preserve">zákonem </w:t>
      </w:r>
      <w:r w:rsidR="00916776">
        <w:rPr>
          <w:rFonts w:ascii="Arial" w:hAnsi="Arial" w:cs="Arial"/>
          <w:bCs/>
          <w:spacing w:val="-4"/>
          <w:lang w:val="cs-CZ"/>
        </w:rPr>
        <w:t>stanoveným</w:t>
      </w:r>
      <w:r w:rsidRPr="00775891">
        <w:rPr>
          <w:rFonts w:ascii="Arial" w:hAnsi="Arial" w:cs="Arial"/>
          <w:bCs/>
          <w:spacing w:val="-4"/>
          <w:lang w:val="cs-CZ"/>
        </w:rPr>
        <w:t xml:space="preserve"> </w:t>
      </w:r>
      <w:r>
        <w:rPr>
          <w:rFonts w:ascii="Arial" w:hAnsi="Arial" w:cs="Arial"/>
          <w:bCs/>
          <w:spacing w:val="-4"/>
          <w:lang w:val="cs-CZ"/>
        </w:rPr>
        <w:t>třetím</w:t>
      </w:r>
      <w:r w:rsidRPr="00775891">
        <w:rPr>
          <w:rFonts w:ascii="Arial" w:hAnsi="Arial" w:cs="Arial"/>
          <w:bCs/>
          <w:spacing w:val="-4"/>
          <w:lang w:val="cs-CZ"/>
        </w:rPr>
        <w:t xml:space="preserve"> osobám</w:t>
      </w:r>
      <w:r>
        <w:rPr>
          <w:rFonts w:ascii="Arial" w:hAnsi="Arial" w:cs="Arial"/>
          <w:bCs/>
          <w:spacing w:val="-4"/>
          <w:lang w:val="cs-CZ"/>
        </w:rPr>
        <w:t>,</w:t>
      </w:r>
    </w:p>
    <w:p w:rsidR="00215E61" w:rsidRPr="00775891" w:rsidRDefault="00215E61" w:rsidP="00215E6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Cs/>
          <w:lang w:val="cs-CZ"/>
        </w:rPr>
      </w:pPr>
      <w:r w:rsidRPr="00775891">
        <w:rPr>
          <w:rFonts w:ascii="Arial" w:hAnsi="Arial" w:cs="Arial"/>
          <w:bCs/>
          <w:spacing w:val="-4"/>
          <w:lang w:val="cs-CZ"/>
        </w:rPr>
        <w:t xml:space="preserve">Subjekt údajů má právo kdykoliv odvolat svůj souhlas se zpracováním osobních údajů, právo požadovat od Správce přístup ke svým osobním údajům, jejich opravu nebo výmaz, popřípadě omezení zpracování, a vznést námitku proti zpracování, </w:t>
      </w:r>
      <w:r>
        <w:rPr>
          <w:rFonts w:ascii="Arial" w:hAnsi="Arial" w:cs="Arial"/>
          <w:bCs/>
          <w:spacing w:val="-4"/>
          <w:lang w:val="cs-CZ"/>
        </w:rPr>
        <w:t xml:space="preserve">má </w:t>
      </w:r>
      <w:r w:rsidRPr="00775891">
        <w:rPr>
          <w:rFonts w:ascii="Arial" w:hAnsi="Arial" w:cs="Arial"/>
          <w:bCs/>
          <w:spacing w:val="-4"/>
          <w:lang w:val="cs-CZ"/>
        </w:rPr>
        <w:t>právo na přenositelnost těchto údajů k jinému správci, jakož i právo podat stížnost u Úřadu pro ochranu osobních údajů, má-li za to, že Správce při zpracování osobních údajů postupuje v rozporu s</w:t>
      </w:r>
      <w:r w:rsidR="001653C9">
        <w:rPr>
          <w:rFonts w:ascii="Arial" w:hAnsi="Arial" w:cs="Arial"/>
          <w:bCs/>
          <w:spacing w:val="-4"/>
          <w:lang w:val="cs-CZ"/>
        </w:rPr>
        <w:t> </w:t>
      </w:r>
      <w:r w:rsidRPr="00775891">
        <w:rPr>
          <w:rFonts w:ascii="Arial" w:hAnsi="Arial" w:cs="Arial"/>
          <w:bCs/>
          <w:spacing w:val="-4"/>
          <w:lang w:val="cs-CZ"/>
        </w:rPr>
        <w:t>Nařízením</w:t>
      </w:r>
      <w:r>
        <w:rPr>
          <w:rFonts w:ascii="Arial" w:hAnsi="Arial" w:cs="Arial"/>
          <w:bCs/>
          <w:spacing w:val="-4"/>
          <w:lang w:val="cs-CZ"/>
        </w:rPr>
        <w:t>.</w:t>
      </w:r>
    </w:p>
    <w:p w:rsidR="00B86466" w:rsidRDefault="00B86466" w:rsidP="00215E61"/>
    <w:p w:rsidR="00476E54" w:rsidRPr="00775891" w:rsidRDefault="00476E54" w:rsidP="00476E54">
      <w:pPr>
        <w:pStyle w:val="Zkladntext"/>
        <w:rPr>
          <w:rFonts w:ascii="Arial" w:hAnsi="Arial" w:cs="Arial"/>
          <w:sz w:val="20"/>
        </w:rPr>
      </w:pPr>
      <w:r w:rsidRPr="00775891">
        <w:rPr>
          <w:rFonts w:ascii="Arial" w:hAnsi="Arial" w:cs="Arial"/>
          <w:sz w:val="20"/>
        </w:rPr>
        <w:t>Subjekt údajů prohlašuje, že byl Správcem řádně poučen o zpracování a ochraně osobních údajů, že výše uvedené osobní údaje jsou přesné a pravdivé a jsou Správci poskytovány dobrovolně.</w:t>
      </w:r>
    </w:p>
    <w:p w:rsidR="00476E54" w:rsidRPr="00775891" w:rsidRDefault="00476E54" w:rsidP="00476E54">
      <w:pPr>
        <w:contextualSpacing/>
        <w:rPr>
          <w:rFonts w:ascii="Arial" w:hAnsi="Arial" w:cs="Arial"/>
        </w:rPr>
      </w:pPr>
    </w:p>
    <w:p w:rsidR="00215E61" w:rsidRDefault="00215E61" w:rsidP="00215E61"/>
    <w:p w:rsidR="00215E61" w:rsidRPr="00775891" w:rsidRDefault="00215E61" w:rsidP="00215E61">
      <w:pPr>
        <w:pStyle w:val="Zkladntext"/>
        <w:jc w:val="left"/>
        <w:rPr>
          <w:rFonts w:ascii="Arial" w:hAnsi="Arial" w:cs="Arial"/>
          <w:sz w:val="20"/>
        </w:rPr>
      </w:pPr>
      <w:r w:rsidRPr="00775891">
        <w:rPr>
          <w:rFonts w:ascii="Arial" w:hAnsi="Arial" w:cs="Arial"/>
          <w:sz w:val="20"/>
        </w:rPr>
        <w:t>V</w:t>
      </w:r>
      <w:r>
        <w:rPr>
          <w:rFonts w:ascii="Arial" w:hAnsi="Arial" w:cs="Arial"/>
          <w:sz w:val="20"/>
        </w:rPr>
        <w:t> </w:t>
      </w:r>
      <w:r w:rsidR="00C62F7B">
        <w:rPr>
          <w:rFonts w:ascii="Arial" w:hAnsi="Arial" w:cs="Arial"/>
          <w:sz w:val="20"/>
        </w:rPr>
        <w:t>………</w:t>
      </w:r>
      <w:proofErr w:type="gramStart"/>
      <w:r w:rsidR="00C62F7B">
        <w:rPr>
          <w:rFonts w:ascii="Arial" w:hAnsi="Arial" w:cs="Arial"/>
          <w:sz w:val="20"/>
        </w:rPr>
        <w:t>….</w:t>
      </w:r>
      <w:r>
        <w:rPr>
          <w:rFonts w:ascii="Arial" w:hAnsi="Arial" w:cs="Arial"/>
          <w:sz w:val="20"/>
        </w:rPr>
        <w:t xml:space="preserve"> </w:t>
      </w:r>
      <w:proofErr w:type="gramEnd"/>
      <w:r w:rsidR="00654671">
        <w:rPr>
          <w:rFonts w:ascii="Arial" w:hAnsi="Arial" w:cs="Arial"/>
          <w:sz w:val="20"/>
        </w:rPr>
        <w:t>….</w:t>
      </w:r>
      <w:bookmarkStart w:id="0" w:name="_GoBack"/>
      <w:bookmarkEnd w:id="0"/>
      <w:r w:rsidRPr="00775891">
        <w:rPr>
          <w:rFonts w:ascii="Arial" w:hAnsi="Arial" w:cs="Arial"/>
          <w:sz w:val="20"/>
        </w:rPr>
        <w:t xml:space="preserve">dne </w:t>
      </w:r>
      <w:r>
        <w:rPr>
          <w:rFonts w:ascii="Arial" w:hAnsi="Arial" w:cs="Arial"/>
          <w:sz w:val="20"/>
        </w:rPr>
        <w:t>…………………………</w:t>
      </w:r>
    </w:p>
    <w:p w:rsidR="00215E61" w:rsidRDefault="00215E61" w:rsidP="00215E61">
      <w:pPr>
        <w:pStyle w:val="Zkladntext"/>
        <w:jc w:val="left"/>
        <w:rPr>
          <w:rFonts w:ascii="Arial" w:hAnsi="Arial" w:cs="Arial"/>
          <w:b/>
          <w:sz w:val="20"/>
        </w:rPr>
      </w:pPr>
    </w:p>
    <w:p w:rsidR="00215E61" w:rsidRDefault="00215E61" w:rsidP="00215E61">
      <w:pPr>
        <w:pStyle w:val="Zkladntext"/>
        <w:jc w:val="left"/>
        <w:rPr>
          <w:rFonts w:ascii="Arial" w:hAnsi="Arial" w:cs="Arial"/>
          <w:b/>
          <w:sz w:val="20"/>
        </w:rPr>
      </w:pPr>
    </w:p>
    <w:p w:rsidR="00215E61" w:rsidRDefault="00215E61" w:rsidP="00215E61">
      <w:pPr>
        <w:pStyle w:val="Zkladntext"/>
        <w:jc w:val="left"/>
        <w:rPr>
          <w:rFonts w:ascii="Arial" w:hAnsi="Arial" w:cs="Arial"/>
          <w:b/>
          <w:sz w:val="20"/>
        </w:rPr>
      </w:pPr>
    </w:p>
    <w:p w:rsidR="00215E61" w:rsidRDefault="00215E61" w:rsidP="00215E61">
      <w:pPr>
        <w:pStyle w:val="Zkladntext"/>
        <w:jc w:val="left"/>
        <w:rPr>
          <w:rFonts w:ascii="Arial" w:hAnsi="Arial" w:cs="Arial"/>
          <w:b/>
          <w:sz w:val="20"/>
        </w:rPr>
      </w:pPr>
    </w:p>
    <w:p w:rsidR="00215E61" w:rsidRPr="00775891" w:rsidRDefault="00215E61" w:rsidP="00215E61">
      <w:pPr>
        <w:pStyle w:val="Zkladntext"/>
        <w:jc w:val="left"/>
        <w:rPr>
          <w:rFonts w:ascii="Arial" w:hAnsi="Arial" w:cs="Arial"/>
          <w:b/>
          <w:sz w:val="20"/>
        </w:rPr>
      </w:pPr>
    </w:p>
    <w:p w:rsidR="00215E61" w:rsidRDefault="00215E61" w:rsidP="005577F0">
      <w:pPr>
        <w:pStyle w:val="Zkladntext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</w:t>
      </w:r>
      <w:r w:rsidRPr="0077589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775891">
        <w:rPr>
          <w:rFonts w:ascii="Arial" w:hAnsi="Arial" w:cs="Arial"/>
          <w:sz w:val="20"/>
        </w:rPr>
        <w:t xml:space="preserve"> </w:t>
      </w:r>
    </w:p>
    <w:p w:rsidR="00215E61" w:rsidRPr="00775891" w:rsidRDefault="005577F0" w:rsidP="005577F0">
      <w:pPr>
        <w:pStyle w:val="Zkladntext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                      </w:t>
      </w:r>
      <w:r w:rsidR="00215E61" w:rsidRPr="00775891">
        <w:rPr>
          <w:rFonts w:ascii="Arial" w:hAnsi="Arial" w:cs="Arial"/>
          <w:b/>
          <w:sz w:val="20"/>
        </w:rPr>
        <w:t>podpis Subjektu údajů</w:t>
      </w:r>
      <w:r>
        <w:rPr>
          <w:rFonts w:ascii="Arial" w:hAnsi="Arial" w:cs="Arial"/>
          <w:b/>
          <w:sz w:val="20"/>
        </w:rPr>
        <w:t xml:space="preserve"> – student</w:t>
      </w:r>
      <w:r w:rsidR="00215E61">
        <w:rPr>
          <w:rFonts w:ascii="Arial" w:hAnsi="Arial" w:cs="Arial"/>
          <w:b/>
          <w:sz w:val="20"/>
        </w:rPr>
        <w:tab/>
      </w:r>
      <w:r w:rsidR="00215E61">
        <w:rPr>
          <w:rFonts w:ascii="Arial" w:hAnsi="Arial" w:cs="Arial"/>
          <w:b/>
          <w:sz w:val="20"/>
        </w:rPr>
        <w:tab/>
      </w:r>
      <w:r w:rsidR="00215E61">
        <w:rPr>
          <w:rFonts w:ascii="Arial" w:hAnsi="Arial" w:cs="Arial"/>
          <w:b/>
          <w:sz w:val="20"/>
        </w:rPr>
        <w:tab/>
      </w:r>
      <w:r w:rsidR="00215E61">
        <w:rPr>
          <w:rFonts w:ascii="Arial" w:hAnsi="Arial" w:cs="Arial"/>
          <w:b/>
          <w:sz w:val="20"/>
        </w:rPr>
        <w:tab/>
      </w:r>
    </w:p>
    <w:p w:rsidR="00215E61" w:rsidRPr="00215E61" w:rsidRDefault="00215E61" w:rsidP="00215E61"/>
    <w:sectPr w:rsidR="00215E61" w:rsidRPr="00215E61" w:rsidSect="00CA0A6B">
      <w:headerReference w:type="default" r:id="rId7"/>
      <w:footerReference w:type="default" r:id="rId8"/>
      <w:pgSz w:w="11906" w:h="16838"/>
      <w:pgMar w:top="1418" w:right="1134" w:bottom="1797" w:left="1134" w:header="708" w:footer="10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F36" w:rsidRDefault="00C76F36">
      <w:r>
        <w:separator/>
      </w:r>
    </w:p>
  </w:endnote>
  <w:endnote w:type="continuationSeparator" w:id="0">
    <w:p w:rsidR="00C76F36" w:rsidRDefault="00C76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50"/>
      <w:gridCol w:w="3739"/>
      <w:gridCol w:w="4889"/>
    </w:tblGrid>
    <w:tr w:rsidR="001C1C67">
      <w:tc>
        <w:tcPr>
          <w:tcW w:w="1150" w:type="dxa"/>
        </w:tcPr>
        <w:p w:rsidR="001C1C67" w:rsidRDefault="001C1C67">
          <w:pPr>
            <w:pStyle w:val="Zpat"/>
            <w:rPr>
              <w:sz w:val="20"/>
            </w:rPr>
          </w:pPr>
          <w:r>
            <w:rPr>
              <w:sz w:val="20"/>
            </w:rPr>
            <w:t xml:space="preserve">Tel. + fax: </w:t>
          </w:r>
        </w:p>
      </w:tc>
      <w:tc>
        <w:tcPr>
          <w:tcW w:w="3739" w:type="dxa"/>
        </w:tcPr>
        <w:p w:rsidR="001C1C67" w:rsidRDefault="009D0297">
          <w:pPr>
            <w:pStyle w:val="Zpat"/>
            <w:rPr>
              <w:sz w:val="20"/>
            </w:rPr>
          </w:pPr>
          <w:r>
            <w:rPr>
              <w:sz w:val="20"/>
            </w:rPr>
            <w:t>233554786</w:t>
          </w:r>
        </w:p>
      </w:tc>
      <w:tc>
        <w:tcPr>
          <w:tcW w:w="4889" w:type="dxa"/>
        </w:tcPr>
        <w:p w:rsidR="001C1C67" w:rsidRDefault="001C1C67" w:rsidP="009D0297">
          <w:pPr>
            <w:pStyle w:val="Zpat"/>
            <w:jc w:val="right"/>
            <w:rPr>
              <w:sz w:val="20"/>
            </w:rPr>
          </w:pPr>
          <w:r>
            <w:rPr>
              <w:sz w:val="20"/>
            </w:rPr>
            <w:t xml:space="preserve">E-mail: </w:t>
          </w:r>
          <w:hyperlink r:id="rId1" w:history="1">
            <w:r w:rsidR="00654671" w:rsidRPr="007A6DA2">
              <w:rPr>
                <w:rStyle w:val="Hypertextovodkaz"/>
              </w:rPr>
              <w:t>vos@trivis.cz</w:t>
            </w:r>
          </w:hyperlink>
        </w:p>
      </w:tc>
    </w:tr>
    <w:tr w:rsidR="001C1C67">
      <w:tc>
        <w:tcPr>
          <w:tcW w:w="1150" w:type="dxa"/>
        </w:tcPr>
        <w:p w:rsidR="001C1C67" w:rsidRDefault="001C1C67">
          <w:pPr>
            <w:pStyle w:val="Zpat"/>
            <w:rPr>
              <w:sz w:val="20"/>
            </w:rPr>
          </w:pPr>
        </w:p>
      </w:tc>
      <w:tc>
        <w:tcPr>
          <w:tcW w:w="3739" w:type="dxa"/>
        </w:tcPr>
        <w:p w:rsidR="001C1C67" w:rsidRDefault="001C1C67">
          <w:pPr>
            <w:pStyle w:val="Zpat"/>
            <w:rPr>
              <w:sz w:val="20"/>
            </w:rPr>
          </w:pPr>
        </w:p>
      </w:tc>
      <w:tc>
        <w:tcPr>
          <w:tcW w:w="4889" w:type="dxa"/>
        </w:tcPr>
        <w:p w:rsidR="001C1C67" w:rsidRDefault="001C1C67">
          <w:pPr>
            <w:pStyle w:val="Zpat"/>
            <w:jc w:val="right"/>
            <w:rPr>
              <w:sz w:val="20"/>
            </w:rPr>
          </w:pPr>
        </w:p>
      </w:tc>
    </w:tr>
  </w:tbl>
  <w:p w:rsidR="001C1C67" w:rsidRDefault="001C1C67">
    <w:pPr>
      <w:pStyle w:val="Zpa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F36" w:rsidRDefault="00C76F36">
      <w:r>
        <w:separator/>
      </w:r>
    </w:p>
  </w:footnote>
  <w:footnote w:type="continuationSeparator" w:id="0">
    <w:p w:rsidR="00C76F36" w:rsidRDefault="00C76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2340"/>
      <w:gridCol w:w="5675"/>
    </w:tblGrid>
    <w:tr w:rsidR="00022D32" w:rsidTr="009D0297">
      <w:trPr>
        <w:cantSplit/>
      </w:trPr>
      <w:tc>
        <w:tcPr>
          <w:tcW w:w="2050" w:type="dxa"/>
          <w:vMerge w:val="restart"/>
        </w:tcPr>
        <w:p w:rsidR="00022D32" w:rsidRDefault="005577F0" w:rsidP="001C1C67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267335</wp:posOffset>
                </wp:positionH>
                <wp:positionV relativeFrom="paragraph">
                  <wp:posOffset>-22860</wp:posOffset>
                </wp:positionV>
                <wp:extent cx="782955" cy="751205"/>
                <wp:effectExtent l="1905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2955" cy="7512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015" w:type="dxa"/>
          <w:gridSpan w:val="2"/>
          <w:tcBorders>
            <w:bottom w:val="dotted" w:sz="4" w:space="0" w:color="auto"/>
          </w:tcBorders>
        </w:tcPr>
        <w:p w:rsidR="00022D32" w:rsidRDefault="00022D32" w:rsidP="001B09A6">
          <w:pPr>
            <w:pStyle w:val="Nzev"/>
            <w:spacing w:line="120" w:lineRule="auto"/>
          </w:pPr>
          <w:r>
            <w:t>TRIVIS</w:t>
          </w:r>
          <w:r w:rsidR="001B09A6">
            <w:t>, a.s.</w:t>
          </w:r>
          <w:r>
            <w:t xml:space="preserve"> </w:t>
          </w:r>
        </w:p>
      </w:tc>
    </w:tr>
    <w:tr w:rsidR="00022D32" w:rsidTr="009D0297">
      <w:trPr>
        <w:cantSplit/>
      </w:trPr>
      <w:tc>
        <w:tcPr>
          <w:tcW w:w="2050" w:type="dxa"/>
          <w:vMerge/>
        </w:tcPr>
        <w:p w:rsidR="00022D32" w:rsidRDefault="00022D32" w:rsidP="001C1C67"/>
      </w:tc>
      <w:tc>
        <w:tcPr>
          <w:tcW w:w="2340" w:type="dxa"/>
          <w:tcBorders>
            <w:top w:val="dotted" w:sz="4" w:space="0" w:color="auto"/>
          </w:tcBorders>
        </w:tcPr>
        <w:p w:rsidR="00022D32" w:rsidRDefault="00022D32" w:rsidP="001B09A6">
          <w:pPr>
            <w:pStyle w:val="Nadpis1"/>
            <w:jc w:val="center"/>
          </w:pPr>
          <w:r>
            <w:t xml:space="preserve">IČO: </w:t>
          </w:r>
          <w:r w:rsidR="001B09A6">
            <w:t>25074768</w:t>
          </w:r>
        </w:p>
      </w:tc>
      <w:tc>
        <w:tcPr>
          <w:tcW w:w="5675" w:type="dxa"/>
          <w:tcBorders>
            <w:top w:val="dotted" w:sz="4" w:space="0" w:color="auto"/>
          </w:tcBorders>
        </w:tcPr>
        <w:p w:rsidR="00022D32" w:rsidRDefault="001B09A6" w:rsidP="001C1C67">
          <w:pPr>
            <w:rPr>
              <w:color w:val="000000"/>
              <w:sz w:val="24"/>
            </w:rPr>
          </w:pPr>
          <w:r>
            <w:rPr>
              <w:b/>
              <w:sz w:val="24"/>
            </w:rPr>
            <w:t>Hovorčovická 1281/11, 182 00 Praha 8</w:t>
          </w:r>
        </w:p>
      </w:tc>
    </w:tr>
    <w:tr w:rsidR="00022D32" w:rsidTr="009D0297">
      <w:trPr>
        <w:cantSplit/>
      </w:trPr>
      <w:tc>
        <w:tcPr>
          <w:tcW w:w="2050" w:type="dxa"/>
          <w:vMerge/>
        </w:tcPr>
        <w:p w:rsidR="00022D32" w:rsidRDefault="00022D32" w:rsidP="001C1C67"/>
      </w:tc>
      <w:tc>
        <w:tcPr>
          <w:tcW w:w="8015" w:type="dxa"/>
          <w:gridSpan w:val="2"/>
        </w:tcPr>
        <w:p w:rsidR="00022D32" w:rsidRDefault="00022D32" w:rsidP="009D0297">
          <w:pPr>
            <w:pStyle w:val="Zpat"/>
            <w:tabs>
              <w:tab w:val="clear" w:pos="4536"/>
              <w:tab w:val="clear" w:pos="9072"/>
            </w:tabs>
            <w:jc w:val="center"/>
            <w:rPr>
              <w:color w:val="000000"/>
            </w:rPr>
          </w:pPr>
          <w:r>
            <w:t xml:space="preserve">Zapsána dne </w:t>
          </w:r>
          <w:r w:rsidR="001B09A6">
            <w:t>5. 9. 1996</w:t>
          </w:r>
          <w:r>
            <w:t xml:space="preserve"> v obch. </w:t>
          </w:r>
          <w:proofErr w:type="gramStart"/>
          <w:r>
            <w:t>rejstříku</w:t>
          </w:r>
          <w:proofErr w:type="gramEnd"/>
          <w:r>
            <w:t xml:space="preserve"> vedeném </w:t>
          </w:r>
          <w:r w:rsidR="001B09A6">
            <w:t xml:space="preserve">vedená u Městského soudu v Praze, oddíl B, vložka 4263 </w:t>
          </w:r>
        </w:p>
      </w:tc>
    </w:tr>
  </w:tbl>
  <w:p w:rsidR="00022D32" w:rsidRDefault="00022D32" w:rsidP="00022D32">
    <w:pPr>
      <w:pStyle w:val="Zhlav"/>
    </w:pPr>
  </w:p>
  <w:p w:rsidR="00022D32" w:rsidRDefault="00022D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33798"/>
    <w:multiLevelType w:val="hybridMultilevel"/>
    <w:tmpl w:val="ED80CD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459D9"/>
    <w:multiLevelType w:val="hybridMultilevel"/>
    <w:tmpl w:val="3D461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EC25AC"/>
    <w:multiLevelType w:val="hybridMultilevel"/>
    <w:tmpl w:val="A7C23C5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2D32"/>
    <w:rsid w:val="0000024E"/>
    <w:rsid w:val="00003FC0"/>
    <w:rsid w:val="00022D32"/>
    <w:rsid w:val="000239A6"/>
    <w:rsid w:val="000339D1"/>
    <w:rsid w:val="00073864"/>
    <w:rsid w:val="000856CE"/>
    <w:rsid w:val="000D1AC9"/>
    <w:rsid w:val="0012198C"/>
    <w:rsid w:val="001653C9"/>
    <w:rsid w:val="001700A0"/>
    <w:rsid w:val="001B09A6"/>
    <w:rsid w:val="001C1C67"/>
    <w:rsid w:val="001E0F9A"/>
    <w:rsid w:val="00215E61"/>
    <w:rsid w:val="0023503B"/>
    <w:rsid w:val="00283A96"/>
    <w:rsid w:val="00297700"/>
    <w:rsid w:val="002D21A1"/>
    <w:rsid w:val="00315FA1"/>
    <w:rsid w:val="0037267A"/>
    <w:rsid w:val="00391C5F"/>
    <w:rsid w:val="003C0498"/>
    <w:rsid w:val="003D3BE7"/>
    <w:rsid w:val="004604A1"/>
    <w:rsid w:val="00476E54"/>
    <w:rsid w:val="004A337A"/>
    <w:rsid w:val="004B43BC"/>
    <w:rsid w:val="004D638E"/>
    <w:rsid w:val="005577F0"/>
    <w:rsid w:val="00561769"/>
    <w:rsid w:val="00561DAC"/>
    <w:rsid w:val="00573C63"/>
    <w:rsid w:val="005928D2"/>
    <w:rsid w:val="005B5A64"/>
    <w:rsid w:val="005D1B1B"/>
    <w:rsid w:val="00654671"/>
    <w:rsid w:val="00670A34"/>
    <w:rsid w:val="006B37BF"/>
    <w:rsid w:val="006F4937"/>
    <w:rsid w:val="007235C4"/>
    <w:rsid w:val="007255C8"/>
    <w:rsid w:val="0076163E"/>
    <w:rsid w:val="00770D58"/>
    <w:rsid w:val="0077384E"/>
    <w:rsid w:val="00775696"/>
    <w:rsid w:val="007F04B3"/>
    <w:rsid w:val="007F0C38"/>
    <w:rsid w:val="00813318"/>
    <w:rsid w:val="00861BF9"/>
    <w:rsid w:val="00866EB9"/>
    <w:rsid w:val="00913B5A"/>
    <w:rsid w:val="00916776"/>
    <w:rsid w:val="00921662"/>
    <w:rsid w:val="00967511"/>
    <w:rsid w:val="009D0297"/>
    <w:rsid w:val="009E427B"/>
    <w:rsid w:val="00A3525A"/>
    <w:rsid w:val="00A360AB"/>
    <w:rsid w:val="00A45E0E"/>
    <w:rsid w:val="00A717EF"/>
    <w:rsid w:val="00A842DD"/>
    <w:rsid w:val="00B00FCD"/>
    <w:rsid w:val="00B85611"/>
    <w:rsid w:val="00B86466"/>
    <w:rsid w:val="00C117CB"/>
    <w:rsid w:val="00C31825"/>
    <w:rsid w:val="00C47B23"/>
    <w:rsid w:val="00C62F7B"/>
    <w:rsid w:val="00C76F36"/>
    <w:rsid w:val="00C87915"/>
    <w:rsid w:val="00C92EF4"/>
    <w:rsid w:val="00CA0A6B"/>
    <w:rsid w:val="00CD10C7"/>
    <w:rsid w:val="00CF0EF5"/>
    <w:rsid w:val="00D5703E"/>
    <w:rsid w:val="00DB486C"/>
    <w:rsid w:val="00DD0456"/>
    <w:rsid w:val="00E81AFF"/>
    <w:rsid w:val="00ED73B3"/>
    <w:rsid w:val="00EE49BB"/>
    <w:rsid w:val="00EF6825"/>
    <w:rsid w:val="00F323D4"/>
    <w:rsid w:val="00F512C7"/>
    <w:rsid w:val="00F578F8"/>
    <w:rsid w:val="00FA6F7D"/>
    <w:rsid w:val="00FD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4440EB"/>
  <w15:docId w15:val="{04C49120-45CC-4A53-9D2C-4C3348FA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2D32"/>
    <w:pPr>
      <w:jc w:val="both"/>
    </w:pPr>
    <w:rPr>
      <w:sz w:val="22"/>
    </w:rPr>
  </w:style>
  <w:style w:type="paragraph" w:styleId="Nadpis1">
    <w:name w:val="heading 1"/>
    <w:basedOn w:val="Normln"/>
    <w:next w:val="Normln"/>
    <w:qFormat/>
    <w:rsid w:val="00022D32"/>
    <w:pPr>
      <w:keepNext/>
      <w:outlineLvl w:val="0"/>
    </w:pPr>
    <w:rPr>
      <w:b/>
      <w:bCs/>
      <w:iCs/>
      <w:color w:val="000000"/>
      <w:sz w:val="24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22D32"/>
    <w:pPr>
      <w:tabs>
        <w:tab w:val="center" w:pos="4536"/>
        <w:tab w:val="right" w:pos="9072"/>
      </w:tabs>
    </w:pPr>
  </w:style>
  <w:style w:type="character" w:styleId="Hypertextovodkaz">
    <w:name w:val="Hyperlink"/>
    <w:rsid w:val="00022D32"/>
    <w:rPr>
      <w:color w:val="0000FF"/>
      <w:u w:val="single"/>
    </w:rPr>
  </w:style>
  <w:style w:type="paragraph" w:styleId="Nzev">
    <w:name w:val="Title"/>
    <w:basedOn w:val="Normln"/>
    <w:qFormat/>
    <w:rsid w:val="00022D32"/>
    <w:pPr>
      <w:spacing w:before="240" w:after="60"/>
      <w:jc w:val="center"/>
      <w:outlineLvl w:val="0"/>
    </w:pPr>
    <w:rPr>
      <w:rFonts w:ascii="Bookman Old Style" w:hAnsi="Bookman Old Style" w:cs="Arial"/>
      <w:b/>
      <w:bCs/>
      <w:smallCaps/>
      <w:color w:val="000080"/>
      <w:kern w:val="28"/>
      <w:sz w:val="32"/>
      <w:szCs w:val="32"/>
    </w:rPr>
  </w:style>
  <w:style w:type="paragraph" w:styleId="Zpat">
    <w:name w:val="footer"/>
    <w:basedOn w:val="Normln"/>
    <w:rsid w:val="00022D32"/>
    <w:pPr>
      <w:tabs>
        <w:tab w:val="center" w:pos="4536"/>
        <w:tab w:val="right" w:pos="9072"/>
      </w:tabs>
    </w:pPr>
    <w:rPr>
      <w:sz w:val="18"/>
    </w:rPr>
  </w:style>
  <w:style w:type="table" w:styleId="Mkatabulky">
    <w:name w:val="Table Grid"/>
    <w:basedOn w:val="Normlntabulka"/>
    <w:rsid w:val="006B3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rsid w:val="00215E61"/>
    <w:pPr>
      <w:overflowPunct w:val="0"/>
      <w:autoSpaceDE w:val="0"/>
      <w:autoSpaceDN w:val="0"/>
      <w:adjustRightInd w:val="0"/>
      <w:textAlignment w:val="baseline"/>
    </w:pPr>
    <w:rPr>
      <w:sz w:val="26"/>
    </w:rPr>
  </w:style>
  <w:style w:type="character" w:customStyle="1" w:styleId="ZkladntextChar">
    <w:name w:val="Základní text Char"/>
    <w:link w:val="Zkladntext"/>
    <w:uiPriority w:val="99"/>
    <w:rsid w:val="00215E61"/>
    <w:rPr>
      <w:sz w:val="26"/>
    </w:rPr>
  </w:style>
  <w:style w:type="paragraph" w:styleId="Odstavecseseznamem">
    <w:name w:val="List Paragraph"/>
    <w:basedOn w:val="Normln"/>
    <w:uiPriority w:val="34"/>
    <w:qFormat/>
    <w:rsid w:val="00215E61"/>
    <w:pPr>
      <w:ind w:left="720"/>
      <w:contextualSpacing/>
      <w:jc w:val="left"/>
    </w:pPr>
    <w:rPr>
      <w:sz w:val="20"/>
      <w:lang w:val="en-GB"/>
    </w:rPr>
  </w:style>
  <w:style w:type="character" w:styleId="Odkaznakoment">
    <w:name w:val="annotation reference"/>
    <w:rsid w:val="00670A34"/>
    <w:rPr>
      <w:sz w:val="16"/>
      <w:szCs w:val="16"/>
    </w:rPr>
  </w:style>
  <w:style w:type="paragraph" w:styleId="Textkomente">
    <w:name w:val="annotation text"/>
    <w:basedOn w:val="Normln"/>
    <w:link w:val="TextkomenteChar"/>
    <w:rsid w:val="00670A34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670A34"/>
  </w:style>
  <w:style w:type="paragraph" w:styleId="Pedmtkomente">
    <w:name w:val="annotation subject"/>
    <w:basedOn w:val="Textkomente"/>
    <w:next w:val="Textkomente"/>
    <w:link w:val="PedmtkomenteChar"/>
    <w:rsid w:val="00670A34"/>
    <w:rPr>
      <w:b/>
      <w:bCs/>
    </w:rPr>
  </w:style>
  <w:style w:type="character" w:customStyle="1" w:styleId="PedmtkomenteChar">
    <w:name w:val="Předmět komentáře Char"/>
    <w:link w:val="Pedmtkomente"/>
    <w:rsid w:val="00670A34"/>
    <w:rPr>
      <w:b/>
      <w:bCs/>
    </w:rPr>
  </w:style>
  <w:style w:type="paragraph" w:styleId="Textbubliny">
    <w:name w:val="Balloon Text"/>
    <w:basedOn w:val="Normln"/>
    <w:link w:val="TextbublinyChar"/>
    <w:rsid w:val="00670A3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70A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os@trivi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Trivis</Company>
  <LinksUpToDate>false</LinksUpToDate>
  <CharactersWithSpaces>2852</CharactersWithSpaces>
  <SharedDoc>false</SharedDoc>
  <HLinks>
    <vt:vector size="6" baseType="variant">
      <vt:variant>
        <vt:i4>4391022</vt:i4>
      </vt:variant>
      <vt:variant>
        <vt:i4>0</vt:i4>
      </vt:variant>
      <vt:variant>
        <vt:i4>0</vt:i4>
      </vt:variant>
      <vt:variant>
        <vt:i4>5</vt:i4>
      </vt:variant>
      <vt:variant>
        <vt:lpwstr>mailto:sekretariat@trivis.cz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Puš</dc:creator>
  <cp:lastModifiedBy>Langerova, Jana</cp:lastModifiedBy>
  <cp:revision>4</cp:revision>
  <cp:lastPrinted>2018-05-17T08:39:00Z</cp:lastPrinted>
  <dcterms:created xsi:type="dcterms:W3CDTF">2018-05-17T09:01:00Z</dcterms:created>
  <dcterms:modified xsi:type="dcterms:W3CDTF">2026-05-19T07:11:00Z</dcterms:modified>
</cp:coreProperties>
</file>